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D1D0" w14:textId="690041D8" w:rsidR="00D61EF8" w:rsidRDefault="00A33DC6" w:rsidP="001B0F54">
      <w:pPr>
        <w:jc w:val="both"/>
        <w:rPr>
          <w:sz w:val="24"/>
        </w:rPr>
      </w:pPr>
      <w:r w:rsidRPr="004E62EA">
        <w:rPr>
          <w:noProof/>
          <w:sz w:val="24"/>
          <w:lang w:eastAsia="fr-FR"/>
        </w:rPr>
        <w:drawing>
          <wp:anchor distT="0" distB="0" distL="114300" distR="114300" simplePos="0" relativeHeight="251659264" behindDoc="0" locked="0" layoutInCell="1" allowOverlap="1" wp14:anchorId="7EDA6851" wp14:editId="4C73DA5A">
            <wp:simplePos x="0" y="0"/>
            <wp:positionH relativeFrom="margin">
              <wp:posOffset>152936</wp:posOffset>
            </wp:positionH>
            <wp:positionV relativeFrom="margin">
              <wp:posOffset>175524</wp:posOffset>
            </wp:positionV>
            <wp:extent cx="5457825" cy="4552950"/>
            <wp:effectExtent l="38100" t="57150" r="0" b="57150"/>
            <wp:wrapThrough wrapText="bothSides">
              <wp:wrapPolygon edited="0">
                <wp:start x="6635" y="-271"/>
                <wp:lineTo x="1432" y="-90"/>
                <wp:lineTo x="1357" y="5332"/>
                <wp:lineTo x="6031" y="5694"/>
                <wp:lineTo x="6258" y="7140"/>
                <wp:lineTo x="4976" y="7140"/>
                <wp:lineTo x="4976" y="8586"/>
                <wp:lineTo x="-75" y="8586"/>
                <wp:lineTo x="-151" y="14370"/>
                <wp:lineTo x="1282" y="14370"/>
                <wp:lineTo x="1282" y="19069"/>
                <wp:lineTo x="6408" y="20154"/>
                <wp:lineTo x="7916" y="20154"/>
                <wp:lineTo x="7916" y="21148"/>
                <wp:lineTo x="8142" y="21781"/>
                <wp:lineTo x="11686" y="21781"/>
                <wp:lineTo x="11686" y="21600"/>
                <wp:lineTo x="11912" y="20244"/>
                <wp:lineTo x="11987" y="18437"/>
                <wp:lineTo x="11384" y="17895"/>
                <wp:lineTo x="10178" y="17262"/>
                <wp:lineTo x="20507" y="15816"/>
                <wp:lineTo x="20658" y="13105"/>
                <wp:lineTo x="20205" y="12924"/>
                <wp:lineTo x="16285" y="12833"/>
                <wp:lineTo x="12591" y="7140"/>
                <wp:lineTo x="13721" y="5784"/>
                <wp:lineTo x="17039" y="5694"/>
                <wp:lineTo x="19150" y="5151"/>
                <wp:lineTo x="19074" y="904"/>
                <wp:lineTo x="14852" y="-90"/>
                <wp:lineTo x="13118" y="-271"/>
                <wp:lineTo x="6635" y="-271"/>
              </wp:wrapPolygon>
            </wp:wrapThrough>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00761D13" w:rsidRPr="002E238A">
        <w:rPr>
          <w:rFonts w:ascii="Comic Sans MS" w:hAnsi="Comic Sans MS"/>
          <w:noProof/>
          <w:sz w:val="24"/>
        </w:rPr>
        <w:drawing>
          <wp:anchor distT="0" distB="0" distL="114300" distR="114300" simplePos="0" relativeHeight="251703296" behindDoc="0" locked="0" layoutInCell="1" allowOverlap="1" wp14:anchorId="1673F6A4" wp14:editId="1C6F738B">
            <wp:simplePos x="0" y="0"/>
            <wp:positionH relativeFrom="column">
              <wp:posOffset>5444762</wp:posOffset>
            </wp:positionH>
            <wp:positionV relativeFrom="paragraph">
              <wp:posOffset>-1003935</wp:posOffset>
            </wp:positionV>
            <wp:extent cx="807720" cy="1053958"/>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 cy="10539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238A" w:rsidRPr="002E238A">
        <w:rPr>
          <w:rFonts w:ascii="Comic Sans MS" w:hAnsi="Comic Sans MS"/>
          <w:noProof/>
          <w:sz w:val="24"/>
        </w:rPr>
        <w:drawing>
          <wp:anchor distT="0" distB="0" distL="114300" distR="114300" simplePos="0" relativeHeight="251704320" behindDoc="0" locked="0" layoutInCell="1" allowOverlap="1" wp14:anchorId="4B4BD389" wp14:editId="7EEABAA9">
            <wp:simplePos x="0" y="0"/>
            <wp:positionH relativeFrom="column">
              <wp:posOffset>4231640</wp:posOffset>
            </wp:positionH>
            <wp:positionV relativeFrom="paragraph">
              <wp:posOffset>-762635</wp:posOffset>
            </wp:positionV>
            <wp:extent cx="732790" cy="7327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CNS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2790" cy="732790"/>
                    </a:xfrm>
                    <a:prstGeom prst="rect">
                      <a:avLst/>
                    </a:prstGeom>
                  </pic:spPr>
                </pic:pic>
              </a:graphicData>
            </a:graphic>
            <wp14:sizeRelH relativeFrom="margin">
              <wp14:pctWidth>0</wp14:pctWidth>
            </wp14:sizeRelH>
            <wp14:sizeRelV relativeFrom="margin">
              <wp14:pctHeight>0</wp14:pctHeight>
            </wp14:sizeRelV>
          </wp:anchor>
        </w:drawing>
      </w:r>
      <w:r w:rsidR="002E238A" w:rsidRPr="002E238A">
        <w:rPr>
          <w:rFonts w:ascii="Comic Sans MS" w:hAnsi="Comic Sans MS"/>
          <w:noProof/>
          <w:sz w:val="24"/>
        </w:rPr>
        <w:drawing>
          <wp:anchor distT="0" distB="0" distL="114300" distR="114300" simplePos="0" relativeHeight="251701248" behindDoc="0" locked="0" layoutInCell="1" allowOverlap="1" wp14:anchorId="40FD4B97" wp14:editId="5DF27970">
            <wp:simplePos x="0" y="0"/>
            <wp:positionH relativeFrom="margin">
              <wp:posOffset>-552450</wp:posOffset>
            </wp:positionH>
            <wp:positionV relativeFrom="paragraph">
              <wp:posOffset>-626110</wp:posOffset>
            </wp:positionV>
            <wp:extent cx="831850" cy="597535"/>
            <wp:effectExtent l="0" t="0" r="6350" b="0"/>
            <wp:wrapNone/>
            <wp:docPr id="1" name="Image 5" descr="Résultat de recherche d'images pour &quot;una17&quot;">
              <a:extLst xmlns:a="http://schemas.openxmlformats.org/drawingml/2006/main">
                <a:ext uri="{FF2B5EF4-FFF2-40B4-BE49-F238E27FC236}">
                  <a16:creationId xmlns:a16="http://schemas.microsoft.com/office/drawing/2014/main" id="{A3BC0C2F-2D55-4B20-BF96-994C35BC73E6}"/>
                </a:ext>
              </a:extLst>
            </wp:docPr>
            <wp:cNvGraphicFramePr/>
            <a:graphic xmlns:a="http://schemas.openxmlformats.org/drawingml/2006/main">
              <a:graphicData uri="http://schemas.openxmlformats.org/drawingml/2006/picture">
                <pic:pic xmlns:pic="http://schemas.openxmlformats.org/drawingml/2006/picture">
                  <pic:nvPicPr>
                    <pic:cNvPr id="6" name="Image 5" descr="Résultat de recherche d'images pour &quot;una17&quot;">
                      <a:extLst>
                        <a:ext uri="{FF2B5EF4-FFF2-40B4-BE49-F238E27FC236}">
                          <a16:creationId xmlns:a16="http://schemas.microsoft.com/office/drawing/2014/main" id="{A3BC0C2F-2D55-4B20-BF96-994C35BC73E6}"/>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1850" cy="59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238A" w:rsidRPr="002E238A">
        <w:rPr>
          <w:rFonts w:ascii="Comic Sans MS" w:hAnsi="Comic Sans MS"/>
          <w:noProof/>
          <w:sz w:val="24"/>
        </w:rPr>
        <w:drawing>
          <wp:anchor distT="0" distB="0" distL="114300" distR="114300" simplePos="0" relativeHeight="251702272" behindDoc="0" locked="0" layoutInCell="1" allowOverlap="1" wp14:anchorId="38DE4265" wp14:editId="3A50FE80">
            <wp:simplePos x="0" y="0"/>
            <wp:positionH relativeFrom="column">
              <wp:posOffset>544830</wp:posOffset>
            </wp:positionH>
            <wp:positionV relativeFrom="paragraph">
              <wp:posOffset>-923290</wp:posOffset>
            </wp:positionV>
            <wp:extent cx="1382395" cy="755015"/>
            <wp:effectExtent l="0" t="0" r="825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2395" cy="755015"/>
                    </a:xfrm>
                    <a:prstGeom prst="rect">
                      <a:avLst/>
                    </a:prstGeom>
                    <a:noFill/>
                  </pic:spPr>
                </pic:pic>
              </a:graphicData>
            </a:graphic>
            <wp14:sizeRelH relativeFrom="margin">
              <wp14:pctWidth>0</wp14:pctWidth>
            </wp14:sizeRelH>
            <wp14:sizeRelV relativeFrom="margin">
              <wp14:pctHeight>0</wp14:pctHeight>
            </wp14:sizeRelV>
          </wp:anchor>
        </w:drawing>
      </w:r>
      <w:r w:rsidR="00635F7F">
        <w:rPr>
          <w:noProof/>
          <w:sz w:val="24"/>
        </w:rPr>
        <w:drawing>
          <wp:anchor distT="0" distB="0" distL="114300" distR="114300" simplePos="0" relativeHeight="251699200" behindDoc="0" locked="0" layoutInCell="1" allowOverlap="1" wp14:anchorId="253B89A8" wp14:editId="3A3580E7">
            <wp:simplePos x="0" y="0"/>
            <wp:positionH relativeFrom="column">
              <wp:posOffset>2193925</wp:posOffset>
            </wp:positionH>
            <wp:positionV relativeFrom="paragraph">
              <wp:posOffset>-777875</wp:posOffset>
            </wp:positionV>
            <wp:extent cx="1173428" cy="761365"/>
            <wp:effectExtent l="0" t="0" r="8255" b="63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7016" cy="763693"/>
                    </a:xfrm>
                    <a:prstGeom prst="rect">
                      <a:avLst/>
                    </a:prstGeom>
                    <a:noFill/>
                  </pic:spPr>
                </pic:pic>
              </a:graphicData>
            </a:graphic>
            <wp14:sizeRelH relativeFrom="margin">
              <wp14:pctWidth>0</wp14:pctWidth>
            </wp14:sizeRelH>
            <wp14:sizeRelV relativeFrom="margin">
              <wp14:pctHeight>0</wp14:pctHeight>
            </wp14:sizeRelV>
          </wp:anchor>
        </w:drawing>
      </w:r>
    </w:p>
    <w:p w14:paraId="7DE6E01E" w14:textId="66475DB6" w:rsidR="00D61EF8" w:rsidRDefault="00D61EF8" w:rsidP="001B0F54">
      <w:pPr>
        <w:jc w:val="both"/>
        <w:rPr>
          <w:sz w:val="24"/>
        </w:rPr>
      </w:pPr>
    </w:p>
    <w:p w14:paraId="1D30CAA6" w14:textId="7EC18ECA" w:rsidR="00D61EF8" w:rsidRDefault="00D61EF8" w:rsidP="001B0F54">
      <w:pPr>
        <w:jc w:val="both"/>
        <w:rPr>
          <w:sz w:val="24"/>
        </w:rPr>
      </w:pPr>
    </w:p>
    <w:p w14:paraId="73DAFD92" w14:textId="2F369C73" w:rsidR="00D61EF8" w:rsidRDefault="00D61EF8" w:rsidP="001B0F54">
      <w:pPr>
        <w:jc w:val="both"/>
        <w:rPr>
          <w:sz w:val="24"/>
        </w:rPr>
      </w:pPr>
    </w:p>
    <w:p w14:paraId="333EBDE1" w14:textId="552EE694" w:rsidR="00D61EF8" w:rsidRDefault="00D61EF8" w:rsidP="001B0F54">
      <w:pPr>
        <w:jc w:val="both"/>
        <w:rPr>
          <w:sz w:val="24"/>
        </w:rPr>
      </w:pPr>
    </w:p>
    <w:p w14:paraId="090733B0" w14:textId="31FB62D3" w:rsidR="00D61EF8" w:rsidRDefault="00D61EF8" w:rsidP="001B0F54">
      <w:pPr>
        <w:jc w:val="both"/>
        <w:rPr>
          <w:sz w:val="24"/>
        </w:rPr>
      </w:pPr>
    </w:p>
    <w:p w14:paraId="74569D55" w14:textId="140B084E" w:rsidR="00D61EF8" w:rsidRDefault="00DB448F" w:rsidP="001B0F54">
      <w:pPr>
        <w:jc w:val="both"/>
        <w:rPr>
          <w:sz w:val="24"/>
        </w:rPr>
      </w:pPr>
      <w:r>
        <w:rPr>
          <w:noProof/>
        </w:rPr>
        <w:drawing>
          <wp:anchor distT="0" distB="0" distL="114300" distR="114300" simplePos="0" relativeHeight="251709440" behindDoc="0" locked="0" layoutInCell="1" allowOverlap="1" wp14:anchorId="43593E76" wp14:editId="6D68B9A4">
            <wp:simplePos x="0" y="0"/>
            <wp:positionH relativeFrom="column">
              <wp:posOffset>1843406</wp:posOffset>
            </wp:positionH>
            <wp:positionV relativeFrom="paragraph">
              <wp:posOffset>237457</wp:posOffset>
            </wp:positionV>
            <wp:extent cx="1602624" cy="1044248"/>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10101"/>
                    <a:stretch/>
                  </pic:blipFill>
                  <pic:spPr bwMode="auto">
                    <a:xfrm>
                      <a:off x="0" y="0"/>
                      <a:ext cx="1609516" cy="10487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DEC123" w14:textId="42091832" w:rsidR="00D61EF8" w:rsidRDefault="00D61EF8" w:rsidP="001B0F54">
      <w:pPr>
        <w:jc w:val="both"/>
        <w:rPr>
          <w:sz w:val="24"/>
        </w:rPr>
      </w:pPr>
    </w:p>
    <w:p w14:paraId="31A42DEA" w14:textId="00D860E1" w:rsidR="00D61EF8" w:rsidRDefault="00D61EF8" w:rsidP="001B0F54">
      <w:pPr>
        <w:jc w:val="both"/>
        <w:rPr>
          <w:sz w:val="24"/>
        </w:rPr>
      </w:pPr>
    </w:p>
    <w:p w14:paraId="02822774" w14:textId="0184EF3C" w:rsidR="00D61EF8" w:rsidRDefault="00D61EF8" w:rsidP="001B0F54">
      <w:pPr>
        <w:jc w:val="both"/>
        <w:rPr>
          <w:sz w:val="24"/>
        </w:rPr>
      </w:pPr>
    </w:p>
    <w:p w14:paraId="56303E84" w14:textId="629875F3" w:rsidR="00D61EF8" w:rsidRDefault="00D61EF8" w:rsidP="001B0F54">
      <w:pPr>
        <w:jc w:val="both"/>
        <w:rPr>
          <w:sz w:val="24"/>
        </w:rPr>
      </w:pPr>
    </w:p>
    <w:p w14:paraId="13DB42B2" w14:textId="6DD1C7C4" w:rsidR="00D61EF8" w:rsidRDefault="00D61EF8" w:rsidP="001B0F54">
      <w:pPr>
        <w:jc w:val="both"/>
        <w:rPr>
          <w:sz w:val="24"/>
        </w:rPr>
      </w:pPr>
    </w:p>
    <w:p w14:paraId="2387A143" w14:textId="427625E5" w:rsidR="00784399" w:rsidRDefault="00784399" w:rsidP="00581429">
      <w:pPr>
        <w:jc w:val="both"/>
        <w:rPr>
          <w:rFonts w:cstheme="minorHAnsi"/>
          <w:sz w:val="28"/>
          <w:szCs w:val="28"/>
        </w:rPr>
      </w:pPr>
      <w:bookmarkStart w:id="0" w:name="_GoBack"/>
      <w:bookmarkEnd w:id="0"/>
    </w:p>
    <w:p w14:paraId="0F797E99" w14:textId="2059099D" w:rsidR="00A33DC6" w:rsidRDefault="00A33DC6" w:rsidP="00581429">
      <w:pPr>
        <w:jc w:val="both"/>
        <w:rPr>
          <w:rFonts w:cstheme="minorHAnsi"/>
          <w:sz w:val="28"/>
          <w:szCs w:val="28"/>
        </w:rPr>
      </w:pPr>
    </w:p>
    <w:p w14:paraId="50A68F15" w14:textId="3C4BCB05" w:rsidR="00743497" w:rsidRPr="00581429" w:rsidRDefault="00526913" w:rsidP="00581429">
      <w:pPr>
        <w:jc w:val="both"/>
        <w:rPr>
          <w:rFonts w:cstheme="minorHAnsi"/>
          <w:sz w:val="28"/>
          <w:szCs w:val="28"/>
        </w:rPr>
      </w:pPr>
      <w:r>
        <w:rPr>
          <w:rFonts w:cstheme="minorHAnsi"/>
          <w:sz w:val="28"/>
          <w:szCs w:val="28"/>
        </w:rPr>
        <w:t>Vous connaissez un peu l’informatique mais vous voulez en savoir plus </w:t>
      </w:r>
      <w:r w:rsidR="00441EDF">
        <w:rPr>
          <w:rFonts w:cstheme="minorHAnsi"/>
          <w:sz w:val="28"/>
          <w:szCs w:val="28"/>
        </w:rPr>
        <w:t xml:space="preserve">? Vous avez de l’appréhension </w:t>
      </w:r>
      <w:r>
        <w:rPr>
          <w:rFonts w:cstheme="minorHAnsi"/>
          <w:sz w:val="28"/>
          <w:szCs w:val="28"/>
        </w:rPr>
        <w:t>pour aller sur internet</w:t>
      </w:r>
      <w:r w:rsidR="00BC5836">
        <w:rPr>
          <w:rFonts w:cstheme="minorHAnsi"/>
          <w:sz w:val="28"/>
          <w:szCs w:val="28"/>
        </w:rPr>
        <w:t> ?</w:t>
      </w:r>
      <w:r w:rsidR="00BC5836" w:rsidRPr="00581429">
        <w:rPr>
          <w:rFonts w:cstheme="minorHAnsi"/>
          <w:sz w:val="28"/>
          <w:szCs w:val="28"/>
        </w:rPr>
        <w:t xml:space="preserve"> …</w:t>
      </w:r>
    </w:p>
    <w:p w14:paraId="6EC17F1B" w14:textId="490F1222" w:rsidR="005F329A" w:rsidRDefault="00BC5836" w:rsidP="009E2712">
      <w:pPr>
        <w:jc w:val="both"/>
        <w:rPr>
          <w:rFonts w:cstheme="minorHAnsi"/>
          <w:sz w:val="28"/>
          <w:szCs w:val="28"/>
        </w:rPr>
      </w:pPr>
      <w:r>
        <w:rPr>
          <w:bCs/>
          <w:noProof/>
          <w:color w:val="44546A" w:themeColor="text2"/>
          <w:sz w:val="24"/>
          <w:szCs w:val="24"/>
        </w:rPr>
        <w:drawing>
          <wp:anchor distT="0" distB="0" distL="114300" distR="114300" simplePos="0" relativeHeight="251708416" behindDoc="0" locked="0" layoutInCell="1" allowOverlap="1" wp14:anchorId="5D479AFD" wp14:editId="5792117D">
            <wp:simplePos x="0" y="0"/>
            <wp:positionH relativeFrom="column">
              <wp:posOffset>3372089</wp:posOffset>
            </wp:positionH>
            <wp:positionV relativeFrom="paragraph">
              <wp:posOffset>1336675</wp:posOffset>
            </wp:positionV>
            <wp:extent cx="510540" cy="510540"/>
            <wp:effectExtent l="0" t="0" r="3810" b="3810"/>
            <wp:wrapSquare wrapText="bothSides"/>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pic:spPr>
                </pic:pic>
              </a:graphicData>
            </a:graphic>
            <wp14:sizeRelH relativeFrom="margin">
              <wp14:pctWidth>0</wp14:pctWidth>
            </wp14:sizeRelH>
            <wp14:sizeRelV relativeFrom="margin">
              <wp14:pctHeight>0</wp14:pctHeight>
            </wp14:sizeRelV>
          </wp:anchor>
        </w:drawing>
      </w:r>
      <w:r w:rsidR="00743497" w:rsidRPr="00581429">
        <w:rPr>
          <w:rFonts w:cstheme="minorHAnsi"/>
          <w:sz w:val="28"/>
          <w:szCs w:val="28"/>
        </w:rPr>
        <w:t xml:space="preserve">Cet atelier </w:t>
      </w:r>
      <w:r w:rsidR="005F329A">
        <w:rPr>
          <w:rFonts w:cstheme="minorHAnsi"/>
          <w:sz w:val="28"/>
          <w:szCs w:val="28"/>
        </w:rPr>
        <w:t>est là pour vous permettre d’être autonome dans certaines activités nécessitant des connaissances informatiques : création de compte sur les sites officiels (impôts, Sécurité Sociale…), vous familiariser avec les pièces jointes de votre messagerie, importer des documents et photos depuis votre téléphone ou appareil photo, écrire des courriers ou réaliser des tableaux de calcul …</w:t>
      </w:r>
    </w:p>
    <w:p w14:paraId="677895F2" w14:textId="4766AD31" w:rsidR="00BC5836" w:rsidRDefault="005F329A" w:rsidP="00BC5836">
      <w:pPr>
        <w:spacing w:after="0"/>
        <w:jc w:val="both"/>
        <w:rPr>
          <w:rFonts w:cstheme="minorHAnsi"/>
          <w:sz w:val="28"/>
          <w:szCs w:val="28"/>
        </w:rPr>
      </w:pPr>
      <w:r>
        <w:rPr>
          <w:rFonts w:cstheme="minorHAnsi"/>
          <w:sz w:val="28"/>
          <w:szCs w:val="28"/>
        </w:rPr>
        <w:t xml:space="preserve">Un ordinateur portable vous sera fourni </w:t>
      </w:r>
    </w:p>
    <w:p w14:paraId="3EE42F84" w14:textId="5EBBD8CA" w:rsidR="00441EDF" w:rsidRDefault="005F329A" w:rsidP="00581429">
      <w:pPr>
        <w:jc w:val="both"/>
        <w:rPr>
          <w:rFonts w:cstheme="minorHAnsi"/>
          <w:sz w:val="28"/>
          <w:szCs w:val="28"/>
        </w:rPr>
      </w:pPr>
      <w:proofErr w:type="gramStart"/>
      <w:r>
        <w:rPr>
          <w:rFonts w:cstheme="minorHAnsi"/>
          <w:sz w:val="28"/>
          <w:szCs w:val="28"/>
        </w:rPr>
        <w:t>mais</w:t>
      </w:r>
      <w:proofErr w:type="gramEnd"/>
      <w:r>
        <w:rPr>
          <w:rFonts w:cstheme="minorHAnsi"/>
          <w:sz w:val="28"/>
          <w:szCs w:val="28"/>
        </w:rPr>
        <w:t xml:space="preserve"> vou</w:t>
      </w:r>
      <w:r w:rsidR="00441EDF">
        <w:rPr>
          <w:rFonts w:cstheme="minorHAnsi"/>
          <w:sz w:val="28"/>
          <w:szCs w:val="28"/>
        </w:rPr>
        <w:t xml:space="preserve">s pourrez </w:t>
      </w:r>
      <w:r>
        <w:rPr>
          <w:rFonts w:cstheme="minorHAnsi"/>
          <w:sz w:val="28"/>
          <w:szCs w:val="28"/>
        </w:rPr>
        <w:t>aussi amener le vôtre.</w:t>
      </w:r>
    </w:p>
    <w:p w14:paraId="3D837F06" w14:textId="50080958" w:rsidR="00C11159" w:rsidRDefault="00C11159" w:rsidP="00581429">
      <w:pPr>
        <w:jc w:val="both"/>
        <w:rPr>
          <w:rFonts w:cstheme="minorHAnsi"/>
          <w:sz w:val="28"/>
          <w:szCs w:val="28"/>
        </w:rPr>
      </w:pPr>
      <w:r w:rsidRPr="00581429">
        <w:rPr>
          <w:rFonts w:cstheme="minorHAnsi"/>
          <w:sz w:val="28"/>
          <w:szCs w:val="28"/>
        </w:rPr>
        <w:t>Ces ateliers hebdomadaires permettent de se retrouver ensemble, de partager et surtou</w:t>
      </w:r>
      <w:r w:rsidR="005A3728" w:rsidRPr="00581429">
        <w:rPr>
          <w:rFonts w:cstheme="minorHAnsi"/>
          <w:sz w:val="28"/>
          <w:szCs w:val="28"/>
        </w:rPr>
        <w:t xml:space="preserve">t de passer des moments ponctués de plaisir et de rires. </w:t>
      </w:r>
    </w:p>
    <w:p w14:paraId="652ADD25" w14:textId="1ECC36B7" w:rsidR="00534EE6" w:rsidRDefault="00534EE6" w:rsidP="00534EE6">
      <w:pPr>
        <w:spacing w:after="0"/>
        <w:jc w:val="both"/>
        <w:rPr>
          <w:rFonts w:ascii="Arial" w:hAnsi="Arial" w:cs="Arial"/>
        </w:rPr>
      </w:pPr>
      <w:r w:rsidRPr="002D442A">
        <w:rPr>
          <w:rFonts w:ascii="Arial" w:hAnsi="Arial" w:cs="Arial"/>
          <w:i/>
          <w:iCs/>
          <w:noProof/>
          <w:color w:val="ED7D31" w:themeColor="accent2"/>
        </w:rPr>
        <w:drawing>
          <wp:anchor distT="0" distB="0" distL="114300" distR="114300" simplePos="0" relativeHeight="251706368" behindDoc="0" locked="0" layoutInCell="1" allowOverlap="1" wp14:anchorId="2304ECC9" wp14:editId="602C4852">
            <wp:simplePos x="0" y="0"/>
            <wp:positionH relativeFrom="column">
              <wp:posOffset>14605</wp:posOffset>
            </wp:positionH>
            <wp:positionV relativeFrom="paragraph">
              <wp:posOffset>113665</wp:posOffset>
            </wp:positionV>
            <wp:extent cx="735965" cy="619125"/>
            <wp:effectExtent l="0" t="0" r="6985" b="9525"/>
            <wp:wrapSquare wrapText="bothSides"/>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5965" cy="619125"/>
                    </a:xfrm>
                    <a:prstGeom prst="rect">
                      <a:avLst/>
                    </a:prstGeom>
                    <a:noFill/>
                  </pic:spPr>
                </pic:pic>
              </a:graphicData>
            </a:graphic>
            <wp14:sizeRelH relativeFrom="margin">
              <wp14:pctWidth>0</wp14:pctWidth>
            </wp14:sizeRelH>
            <wp14:sizeRelV relativeFrom="margin">
              <wp14:pctHeight>0</wp14:pctHeight>
            </wp14:sizeRelV>
          </wp:anchor>
        </w:drawing>
      </w:r>
    </w:p>
    <w:p w14:paraId="3872B134" w14:textId="4061A042" w:rsidR="00534EE6" w:rsidRPr="005F329A" w:rsidRDefault="00534EE6" w:rsidP="00534EE6">
      <w:pPr>
        <w:spacing w:after="0"/>
        <w:jc w:val="both"/>
        <w:rPr>
          <w:rFonts w:cstheme="minorHAnsi"/>
          <w:sz w:val="28"/>
          <w:szCs w:val="28"/>
        </w:rPr>
      </w:pPr>
      <w:r w:rsidRPr="005F329A">
        <w:rPr>
          <w:rFonts w:cstheme="minorHAnsi"/>
          <w:sz w:val="28"/>
          <w:szCs w:val="28"/>
        </w:rPr>
        <w:t xml:space="preserve">Dans la dynamique de l’Echappée Maritime du Tour de France, </w:t>
      </w:r>
      <w:r w:rsidR="005F329A">
        <w:rPr>
          <w:rFonts w:cstheme="minorHAnsi"/>
          <w:sz w:val="28"/>
          <w:szCs w:val="28"/>
        </w:rPr>
        <w:t xml:space="preserve">vous pourrez suivre le Tour de France en direct ou en </w:t>
      </w:r>
      <w:r w:rsidR="00DB448F">
        <w:rPr>
          <w:rFonts w:cstheme="minorHAnsi"/>
          <w:sz w:val="28"/>
          <w:szCs w:val="28"/>
        </w:rPr>
        <w:t>« </w:t>
      </w:r>
      <w:r w:rsidR="00DB448F" w:rsidRPr="005F329A">
        <w:rPr>
          <w:rFonts w:cstheme="minorHAnsi"/>
          <w:sz w:val="28"/>
          <w:szCs w:val="28"/>
        </w:rPr>
        <w:t>replay</w:t>
      </w:r>
      <w:r w:rsidRPr="005F329A">
        <w:rPr>
          <w:rFonts w:cstheme="minorHAnsi"/>
          <w:sz w:val="28"/>
          <w:szCs w:val="28"/>
        </w:rPr>
        <w:t> </w:t>
      </w:r>
      <w:r w:rsidR="00DB448F" w:rsidRPr="005F329A">
        <w:rPr>
          <w:rFonts w:cstheme="minorHAnsi"/>
          <w:sz w:val="28"/>
          <w:szCs w:val="28"/>
        </w:rPr>
        <w:t>»</w:t>
      </w:r>
      <w:r w:rsidR="00DB448F" w:rsidRPr="005F329A">
        <w:rPr>
          <w:bCs/>
          <w:noProof/>
          <w:color w:val="44546A" w:themeColor="text2"/>
          <w:sz w:val="24"/>
          <w:szCs w:val="24"/>
        </w:rPr>
        <w:t>.</w:t>
      </w:r>
    </w:p>
    <w:p w14:paraId="1FFCA875" w14:textId="5C153A7C" w:rsidR="00534EE6" w:rsidRPr="00581429" w:rsidRDefault="00DB448F" w:rsidP="00581429">
      <w:pPr>
        <w:jc w:val="both"/>
        <w:rPr>
          <w:rFonts w:cstheme="minorHAnsi"/>
          <w:sz w:val="28"/>
          <w:szCs w:val="28"/>
        </w:rPr>
      </w:pPr>
      <w:r>
        <w:rPr>
          <w:bCs/>
          <w:noProof/>
          <w:color w:val="44546A" w:themeColor="text2"/>
          <w:sz w:val="24"/>
          <w:szCs w:val="24"/>
        </w:rPr>
        <w:t xml:space="preserve"> </w:t>
      </w:r>
    </w:p>
    <w:sectPr w:rsidR="00534EE6" w:rsidRPr="00581429" w:rsidSect="00581429">
      <w:headerReference w:type="default" r:id="rId19"/>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FC69" w14:textId="77777777" w:rsidR="00646DAD" w:rsidRDefault="00646DAD" w:rsidP="001802D9">
      <w:pPr>
        <w:spacing w:after="0" w:line="240" w:lineRule="auto"/>
      </w:pPr>
      <w:r>
        <w:separator/>
      </w:r>
    </w:p>
  </w:endnote>
  <w:endnote w:type="continuationSeparator" w:id="0">
    <w:p w14:paraId="0C13CB3D" w14:textId="77777777" w:rsidR="00646DAD" w:rsidRDefault="00646DAD" w:rsidP="0018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BC74F" w14:textId="77777777" w:rsidR="00646DAD" w:rsidRDefault="00646DAD" w:rsidP="001802D9">
      <w:pPr>
        <w:spacing w:after="0" w:line="240" w:lineRule="auto"/>
      </w:pPr>
      <w:r>
        <w:separator/>
      </w:r>
    </w:p>
  </w:footnote>
  <w:footnote w:type="continuationSeparator" w:id="0">
    <w:p w14:paraId="4DB78148" w14:textId="77777777" w:rsidR="00646DAD" w:rsidRDefault="00646DAD" w:rsidP="00180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0872" w14:textId="39C6F0EE" w:rsidR="001802D9" w:rsidRDefault="001802D9" w:rsidP="001802D9">
    <w:pPr>
      <w:pStyle w:val="En-tte"/>
      <w:tabs>
        <w:tab w:val="clear" w:pos="4536"/>
        <w:tab w:val="clear" w:pos="9072"/>
        <w:tab w:val="left" w:pos="81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1D2"/>
    <w:rsid w:val="000761D2"/>
    <w:rsid w:val="00080B3C"/>
    <w:rsid w:val="0009186C"/>
    <w:rsid w:val="000F5808"/>
    <w:rsid w:val="001802D9"/>
    <w:rsid w:val="00196A56"/>
    <w:rsid w:val="001B0F54"/>
    <w:rsid w:val="00232ECC"/>
    <w:rsid w:val="00261D28"/>
    <w:rsid w:val="002B65A8"/>
    <w:rsid w:val="002E238A"/>
    <w:rsid w:val="003077E7"/>
    <w:rsid w:val="00441EDF"/>
    <w:rsid w:val="0051767D"/>
    <w:rsid w:val="00526913"/>
    <w:rsid w:val="00534EE6"/>
    <w:rsid w:val="00581429"/>
    <w:rsid w:val="005967CD"/>
    <w:rsid w:val="005A3728"/>
    <w:rsid w:val="005D529E"/>
    <w:rsid w:val="005E62E1"/>
    <w:rsid w:val="005F329A"/>
    <w:rsid w:val="00635F7F"/>
    <w:rsid w:val="006460FE"/>
    <w:rsid w:val="00646DAD"/>
    <w:rsid w:val="00683BC5"/>
    <w:rsid w:val="00743497"/>
    <w:rsid w:val="00761D13"/>
    <w:rsid w:val="00784399"/>
    <w:rsid w:val="007C063B"/>
    <w:rsid w:val="009E2712"/>
    <w:rsid w:val="009E6A9B"/>
    <w:rsid w:val="00A33DC6"/>
    <w:rsid w:val="00A85374"/>
    <w:rsid w:val="00BC5836"/>
    <w:rsid w:val="00BE28ED"/>
    <w:rsid w:val="00C11159"/>
    <w:rsid w:val="00C77DB4"/>
    <w:rsid w:val="00C87614"/>
    <w:rsid w:val="00C93698"/>
    <w:rsid w:val="00D61EF8"/>
    <w:rsid w:val="00D8254A"/>
    <w:rsid w:val="00D862D0"/>
    <w:rsid w:val="00DB448F"/>
    <w:rsid w:val="00DD4024"/>
    <w:rsid w:val="00E14C29"/>
    <w:rsid w:val="00E67DB6"/>
    <w:rsid w:val="00EA3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5CD8"/>
  <w15:chartTrackingRefBased/>
  <w15:docId w15:val="{4E4CE9BB-4F8A-401A-909E-2D63A66D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0F5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02D9"/>
    <w:pPr>
      <w:tabs>
        <w:tab w:val="center" w:pos="4536"/>
        <w:tab w:val="right" w:pos="9072"/>
      </w:tabs>
      <w:spacing w:after="0" w:line="240" w:lineRule="auto"/>
    </w:pPr>
  </w:style>
  <w:style w:type="character" w:customStyle="1" w:styleId="En-tteCar">
    <w:name w:val="En-tête Car"/>
    <w:basedOn w:val="Policepardfaut"/>
    <w:link w:val="En-tte"/>
    <w:uiPriority w:val="99"/>
    <w:rsid w:val="001802D9"/>
  </w:style>
  <w:style w:type="paragraph" w:styleId="Pieddepage">
    <w:name w:val="footer"/>
    <w:basedOn w:val="Normal"/>
    <w:link w:val="PieddepageCar"/>
    <w:uiPriority w:val="99"/>
    <w:unhideWhenUsed/>
    <w:rsid w:val="001802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diagramLayout" Target="diagrams/layout1.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5.png"/><Relationship Id="rId10" Type="http://schemas.microsoft.com/office/2007/relationships/diagramDrawing" Target="diagrams/drawing1.xm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715529-6D21-4CCD-92B0-B0820F282543}" type="doc">
      <dgm:prSet loTypeId="urn:microsoft.com/office/officeart/2008/layout/RadialCluster" loCatId="cycle" qsTypeId="urn:microsoft.com/office/officeart/2005/8/quickstyle/3d3" qsCatId="3D" csTypeId="urn:microsoft.com/office/officeart/2005/8/colors/colorful1" csCatId="colorful" phldr="1"/>
      <dgm:spPr/>
      <dgm:t>
        <a:bodyPr/>
        <a:lstStyle/>
        <a:p>
          <a:endParaRPr lang="fr-FR"/>
        </a:p>
      </dgm:t>
    </dgm:pt>
    <dgm:pt modelId="{C47A5743-7EF9-47B3-88DA-C133F4DAC81F}">
      <dgm:prSet phldrT="[Texte]" custT="1"/>
      <dgm:spPr/>
      <dgm:t>
        <a:bodyPr/>
        <a:lstStyle/>
        <a:p>
          <a:pPr algn="ctr"/>
          <a:r>
            <a:rPr lang="fr-FR" sz="1200" b="1">
              <a:solidFill>
                <a:sysClr val="windowText" lastClr="000000"/>
              </a:solidFill>
            </a:rPr>
            <a:t>Assurance</a:t>
          </a:r>
        </a:p>
      </dgm:t>
    </dgm:pt>
    <dgm:pt modelId="{35C8F6F1-7BB1-411F-952A-E95135DC7484}" type="parTrans" cxnId="{C005CF07-51A5-4BF6-8899-BA811D07BA1B}">
      <dgm:prSet/>
      <dgm:spPr/>
      <dgm:t>
        <a:bodyPr/>
        <a:lstStyle/>
        <a:p>
          <a:pPr algn="ctr"/>
          <a:endParaRPr lang="fr-FR"/>
        </a:p>
      </dgm:t>
    </dgm:pt>
    <dgm:pt modelId="{598129A2-65AA-4924-99E4-BAA2A25A40D1}" type="sibTrans" cxnId="{C005CF07-51A5-4BF6-8899-BA811D07BA1B}">
      <dgm:prSet/>
      <dgm:spPr/>
      <dgm:t>
        <a:bodyPr/>
        <a:lstStyle/>
        <a:p>
          <a:pPr algn="ctr"/>
          <a:endParaRPr lang="fr-FR"/>
        </a:p>
      </dgm:t>
    </dgm:pt>
    <dgm:pt modelId="{FFC7D78A-5724-43D6-A6C7-E0C58503BBF3}">
      <dgm:prSet phldrT="[Texte]" custT="1"/>
      <dgm:spPr/>
      <dgm:t>
        <a:bodyPr/>
        <a:lstStyle/>
        <a:p>
          <a:pPr algn="ctr"/>
          <a:r>
            <a:rPr lang="fr-FR" sz="1200" b="1">
              <a:solidFill>
                <a:sysClr val="windowText" lastClr="000000"/>
              </a:solidFill>
            </a:rPr>
            <a:t>Echanges</a:t>
          </a:r>
        </a:p>
      </dgm:t>
    </dgm:pt>
    <dgm:pt modelId="{83F35A3D-62EF-453C-8F4D-8ACB88EE53B1}" type="parTrans" cxnId="{1A2E1DED-6433-4DC1-ADAD-7DDBD3A1335C}">
      <dgm:prSet/>
      <dgm:spPr/>
      <dgm:t>
        <a:bodyPr/>
        <a:lstStyle/>
        <a:p>
          <a:pPr algn="ctr"/>
          <a:endParaRPr lang="fr-FR"/>
        </a:p>
      </dgm:t>
    </dgm:pt>
    <dgm:pt modelId="{0D5D581B-7EC7-4893-A6D5-BA602D80C9FF}" type="sibTrans" cxnId="{1A2E1DED-6433-4DC1-ADAD-7DDBD3A1335C}">
      <dgm:prSet/>
      <dgm:spPr/>
      <dgm:t>
        <a:bodyPr/>
        <a:lstStyle/>
        <a:p>
          <a:pPr algn="ctr"/>
          <a:endParaRPr lang="fr-FR"/>
        </a:p>
      </dgm:t>
    </dgm:pt>
    <dgm:pt modelId="{48FCCD6B-5AD4-4E02-B3D1-85C393C7A0D2}">
      <dgm:prSet phldrT="[Texte]" custT="1"/>
      <dgm:spPr/>
      <dgm:t>
        <a:bodyPr/>
        <a:lstStyle/>
        <a:p>
          <a:pPr algn="ctr"/>
          <a:r>
            <a:rPr lang="fr-FR" sz="1200" b="1">
              <a:solidFill>
                <a:sysClr val="windowText" lastClr="000000"/>
              </a:solidFill>
            </a:rPr>
            <a:t>Plaisir</a:t>
          </a:r>
        </a:p>
      </dgm:t>
    </dgm:pt>
    <dgm:pt modelId="{94B0C996-F6ED-4A10-91B5-3324674B36C3}" type="parTrans" cxnId="{3D9F6F59-E917-42DC-A3EB-A42E4CA52471}">
      <dgm:prSet/>
      <dgm:spPr/>
      <dgm:t>
        <a:bodyPr/>
        <a:lstStyle/>
        <a:p>
          <a:pPr algn="ctr"/>
          <a:endParaRPr lang="fr-FR"/>
        </a:p>
      </dgm:t>
    </dgm:pt>
    <dgm:pt modelId="{A8AE294C-0538-4E22-AD0F-BF2CF747D953}" type="sibTrans" cxnId="{3D9F6F59-E917-42DC-A3EB-A42E4CA52471}">
      <dgm:prSet/>
      <dgm:spPr/>
      <dgm:t>
        <a:bodyPr/>
        <a:lstStyle/>
        <a:p>
          <a:pPr algn="ctr"/>
          <a:endParaRPr lang="fr-FR"/>
        </a:p>
      </dgm:t>
    </dgm:pt>
    <dgm:pt modelId="{31703B69-24B5-4801-8918-F78DDC215BBD}">
      <dgm:prSet phldrT="[Texte]" custT="1"/>
      <dgm:spPr/>
      <dgm:t>
        <a:bodyPr/>
        <a:lstStyle/>
        <a:p>
          <a:pPr algn="ctr"/>
          <a:r>
            <a:rPr lang="fr-FR" sz="1200" b="1">
              <a:solidFill>
                <a:sysClr val="windowText" lastClr="000000"/>
              </a:solidFill>
            </a:rPr>
            <a:t>Convivialité</a:t>
          </a:r>
        </a:p>
      </dgm:t>
    </dgm:pt>
    <dgm:pt modelId="{A729F270-53DF-4BD1-A9C2-C4E06D0FA1C4}" type="parTrans" cxnId="{A866C4C9-C71B-4E9C-B840-C39912D97BD1}">
      <dgm:prSet/>
      <dgm:spPr/>
      <dgm:t>
        <a:bodyPr/>
        <a:lstStyle/>
        <a:p>
          <a:pPr algn="ctr"/>
          <a:endParaRPr lang="fr-FR"/>
        </a:p>
      </dgm:t>
    </dgm:pt>
    <dgm:pt modelId="{8DFBB324-ECED-48E0-80A7-979C4E784A8E}" type="sibTrans" cxnId="{A866C4C9-C71B-4E9C-B840-C39912D97BD1}">
      <dgm:prSet/>
      <dgm:spPr/>
      <dgm:t>
        <a:bodyPr/>
        <a:lstStyle/>
        <a:p>
          <a:pPr algn="ctr"/>
          <a:endParaRPr lang="fr-FR"/>
        </a:p>
      </dgm:t>
    </dgm:pt>
    <dgm:pt modelId="{541387B9-878A-44BE-B21E-1B7C2DE41F1F}">
      <dgm:prSet phldrT="[Texte]" custT="1"/>
      <dgm:spPr/>
      <dgm:t>
        <a:bodyPr/>
        <a:lstStyle/>
        <a:p>
          <a:pPr algn="ctr"/>
          <a:r>
            <a:rPr lang="fr-FR" sz="1200" b="1">
              <a:solidFill>
                <a:sysClr val="windowText" lastClr="000000"/>
              </a:solidFill>
            </a:rPr>
            <a:t>Apprentissage</a:t>
          </a:r>
        </a:p>
      </dgm:t>
    </dgm:pt>
    <dgm:pt modelId="{A77AB923-9ABF-45CB-8133-520A170045B3}" type="parTrans" cxnId="{6F07DA4F-D80F-46E7-A10C-0C1C3C92B3FC}">
      <dgm:prSet/>
      <dgm:spPr/>
      <dgm:t>
        <a:bodyPr/>
        <a:lstStyle/>
        <a:p>
          <a:pPr algn="ctr"/>
          <a:endParaRPr lang="fr-FR"/>
        </a:p>
      </dgm:t>
    </dgm:pt>
    <dgm:pt modelId="{03656B58-3DA9-4E41-96F0-746F92FECDED}" type="sibTrans" cxnId="{6F07DA4F-D80F-46E7-A10C-0C1C3C92B3FC}">
      <dgm:prSet/>
      <dgm:spPr/>
      <dgm:t>
        <a:bodyPr/>
        <a:lstStyle/>
        <a:p>
          <a:pPr algn="ctr"/>
          <a:endParaRPr lang="fr-FR"/>
        </a:p>
      </dgm:t>
    </dgm:pt>
    <dgm:pt modelId="{F5AA6A8B-97C4-435D-83B5-2B9984F73137}">
      <dgm:prSet phldrT="[Texte]" custT="1"/>
      <dgm:spPr/>
      <dgm:t>
        <a:bodyPr/>
        <a:lstStyle/>
        <a:p>
          <a:pPr algn="ctr"/>
          <a:r>
            <a:rPr lang="fr-FR" sz="1200" b="1">
              <a:solidFill>
                <a:sysClr val="windowText" lastClr="000000"/>
              </a:solidFill>
            </a:rPr>
            <a:t>Perfectionnement</a:t>
          </a:r>
        </a:p>
      </dgm:t>
    </dgm:pt>
    <dgm:pt modelId="{F24D23FE-15AB-44B1-9A0F-F379243DE3C2}" type="sibTrans" cxnId="{56D2AC50-8572-497B-9706-4D647B896B95}">
      <dgm:prSet/>
      <dgm:spPr/>
      <dgm:t>
        <a:bodyPr/>
        <a:lstStyle/>
        <a:p>
          <a:pPr algn="ctr"/>
          <a:endParaRPr lang="fr-FR"/>
        </a:p>
      </dgm:t>
    </dgm:pt>
    <dgm:pt modelId="{FD5304C4-94B4-49A4-BFF6-8BBF4977FEBC}" type="parTrans" cxnId="{56D2AC50-8572-497B-9706-4D647B896B95}">
      <dgm:prSet/>
      <dgm:spPr/>
      <dgm:t>
        <a:bodyPr/>
        <a:lstStyle/>
        <a:p>
          <a:pPr algn="ctr"/>
          <a:endParaRPr lang="fr-FR"/>
        </a:p>
      </dgm:t>
    </dgm:pt>
    <dgm:pt modelId="{7929493F-6B71-416D-9E38-B74BD7BF1304}">
      <dgm:prSet phldrT="[Texte]"/>
      <dgm:spPr/>
      <dgm:t>
        <a:bodyPr/>
        <a:lstStyle/>
        <a:p>
          <a:pPr algn="ctr"/>
          <a:r>
            <a:rPr lang="fr-FR" b="1">
              <a:solidFill>
                <a:sysClr val="windowText" lastClr="000000"/>
              </a:solidFill>
              <a:latin typeface="Comic Sans MS" panose="030F0702030302020204" pitchFamily="66" charset="0"/>
            </a:rPr>
            <a:t>WEB</a:t>
          </a:r>
        </a:p>
        <a:p>
          <a:pPr algn="ctr"/>
          <a:r>
            <a:rPr lang="fr-FR" b="1">
              <a:solidFill>
                <a:sysClr val="windowText" lastClr="000000"/>
              </a:solidFill>
              <a:latin typeface="Comic Sans MS" panose="030F0702030302020204" pitchFamily="66" charset="0"/>
            </a:rPr>
            <a:t>Café</a:t>
          </a:r>
        </a:p>
      </dgm:t>
    </dgm:pt>
    <dgm:pt modelId="{FA762632-7220-4A28-98FD-C9A4A73CA86C}" type="sibTrans" cxnId="{494247CF-DD89-426F-B755-69942386561E}">
      <dgm:prSet/>
      <dgm:spPr/>
      <dgm:t>
        <a:bodyPr/>
        <a:lstStyle/>
        <a:p>
          <a:pPr algn="ctr"/>
          <a:endParaRPr lang="fr-FR"/>
        </a:p>
      </dgm:t>
    </dgm:pt>
    <dgm:pt modelId="{2C77E479-DCDC-4100-B7A9-A766B9F1AEE7}" type="parTrans" cxnId="{494247CF-DD89-426F-B755-69942386561E}">
      <dgm:prSet/>
      <dgm:spPr/>
      <dgm:t>
        <a:bodyPr/>
        <a:lstStyle/>
        <a:p>
          <a:pPr algn="ctr"/>
          <a:endParaRPr lang="fr-FR"/>
        </a:p>
      </dgm:t>
    </dgm:pt>
    <dgm:pt modelId="{DA47EB41-9EC0-4D83-A906-8BE86DEBDDD3}" type="pres">
      <dgm:prSet presAssocID="{7A715529-6D21-4CCD-92B0-B0820F282543}" presName="Name0" presStyleCnt="0">
        <dgm:presLayoutVars>
          <dgm:chMax val="1"/>
          <dgm:chPref val="1"/>
          <dgm:dir/>
          <dgm:animOne val="branch"/>
          <dgm:animLvl val="lvl"/>
        </dgm:presLayoutVars>
      </dgm:prSet>
      <dgm:spPr/>
    </dgm:pt>
    <dgm:pt modelId="{ABC19E5E-09C7-4F6B-B103-0C9A94D42FDD}" type="pres">
      <dgm:prSet presAssocID="{7929493F-6B71-416D-9E38-B74BD7BF1304}" presName="singleCycle" presStyleCnt="0"/>
      <dgm:spPr/>
    </dgm:pt>
    <dgm:pt modelId="{FD48027F-A906-4927-B1C7-C572684D5F55}" type="pres">
      <dgm:prSet presAssocID="{7929493F-6B71-416D-9E38-B74BD7BF1304}" presName="singleCenter" presStyleLbl="node1" presStyleIdx="0" presStyleCnt="7" custScaleX="134761" custLinFactNeighborX="-7389" custLinFactNeighborY="-42952">
        <dgm:presLayoutVars>
          <dgm:chMax val="7"/>
          <dgm:chPref val="7"/>
        </dgm:presLayoutVars>
      </dgm:prSet>
      <dgm:spPr/>
    </dgm:pt>
    <dgm:pt modelId="{B5D51EFB-97AD-46AE-A7CD-DEA86A8802AE}" type="pres">
      <dgm:prSet presAssocID="{FD5304C4-94B4-49A4-BFF6-8BBF4977FEBC}" presName="Name56" presStyleLbl="parChTrans1D2" presStyleIdx="0" presStyleCnt="6"/>
      <dgm:spPr/>
    </dgm:pt>
    <dgm:pt modelId="{4EE65ED9-9412-4B82-9000-16346910EDFD}" type="pres">
      <dgm:prSet presAssocID="{F5AA6A8B-97C4-435D-83B5-2B9984F73137}" presName="text0" presStyleLbl="node1" presStyleIdx="1" presStyleCnt="7" custScaleX="186890" custScaleY="64114" custRadScaleRad="95265" custRadScaleInc="394109">
        <dgm:presLayoutVars>
          <dgm:bulletEnabled val="1"/>
        </dgm:presLayoutVars>
      </dgm:prSet>
      <dgm:spPr/>
    </dgm:pt>
    <dgm:pt modelId="{00281AFB-C558-475D-82C7-B689235624A7}" type="pres">
      <dgm:prSet presAssocID="{94B0C996-F6ED-4A10-91B5-3324674B36C3}" presName="Name56" presStyleLbl="parChTrans1D2" presStyleIdx="1" presStyleCnt="6"/>
      <dgm:spPr/>
    </dgm:pt>
    <dgm:pt modelId="{1304F10B-A81A-43AE-A71A-7217B3495AB6}" type="pres">
      <dgm:prSet presAssocID="{48FCCD6B-5AD4-4E02-B3D1-85C393C7A0D2}" presName="text0" presStyleLbl="node1" presStyleIdx="2" presStyleCnt="7" custRadScaleRad="120789" custRadScaleInc="-49862">
        <dgm:presLayoutVars>
          <dgm:bulletEnabled val="1"/>
        </dgm:presLayoutVars>
      </dgm:prSet>
      <dgm:spPr/>
    </dgm:pt>
    <dgm:pt modelId="{9D2EBF90-51AF-40DA-A398-4DAC75DD22DB}" type="pres">
      <dgm:prSet presAssocID="{A729F270-53DF-4BD1-A9C2-C4E06D0FA1C4}" presName="Name56" presStyleLbl="parChTrans1D2" presStyleIdx="2" presStyleCnt="6"/>
      <dgm:spPr/>
    </dgm:pt>
    <dgm:pt modelId="{D0570D6B-C172-454A-95D7-A9FB07ABD6CE}" type="pres">
      <dgm:prSet presAssocID="{31703B69-24B5-4801-8918-F78DDC215BBD}" presName="text0" presStyleLbl="node1" presStyleIdx="3" presStyleCnt="7" custRadScaleRad="135103" custRadScaleInc="-570347">
        <dgm:presLayoutVars>
          <dgm:bulletEnabled val="1"/>
        </dgm:presLayoutVars>
      </dgm:prSet>
      <dgm:spPr/>
    </dgm:pt>
    <dgm:pt modelId="{B86072C0-789D-4C1D-AE42-511081E06FF0}" type="pres">
      <dgm:prSet presAssocID="{35C8F6F1-7BB1-411F-952A-E95135DC7484}" presName="Name56" presStyleLbl="parChTrans1D2" presStyleIdx="3" presStyleCnt="6"/>
      <dgm:spPr/>
    </dgm:pt>
    <dgm:pt modelId="{95745407-AA9B-496F-B7D2-48AB488BB06A}" type="pres">
      <dgm:prSet presAssocID="{C47A5743-7EF9-47B3-88DA-C133F4DAC81F}" presName="text0" presStyleLbl="node1" presStyleIdx="4" presStyleCnt="7" custScaleY="74132" custRadScaleRad="137682" custRadScaleInc="19899">
        <dgm:presLayoutVars>
          <dgm:bulletEnabled val="1"/>
        </dgm:presLayoutVars>
      </dgm:prSet>
      <dgm:spPr/>
    </dgm:pt>
    <dgm:pt modelId="{DDA33D06-2F1A-4A39-839C-0950C752CC66}" type="pres">
      <dgm:prSet presAssocID="{83F35A3D-62EF-453C-8F4D-8ACB88EE53B1}" presName="Name56" presStyleLbl="parChTrans1D2" presStyleIdx="4" presStyleCnt="6"/>
      <dgm:spPr/>
    </dgm:pt>
    <dgm:pt modelId="{E0D10809-19A5-4290-AD95-FBCA887FFC45}" type="pres">
      <dgm:prSet presAssocID="{FFC7D78A-5724-43D6-A6C7-E0C58503BBF3}" presName="text0" presStyleLbl="node1" presStyleIdx="5" presStyleCnt="7" custRadScaleRad="129735" custRadScaleInc="-17455">
        <dgm:presLayoutVars>
          <dgm:bulletEnabled val="1"/>
        </dgm:presLayoutVars>
      </dgm:prSet>
      <dgm:spPr/>
    </dgm:pt>
    <dgm:pt modelId="{779DDCEE-9497-4FE2-8605-4E92A1D22871}" type="pres">
      <dgm:prSet presAssocID="{A77AB923-9ABF-45CB-8133-520A170045B3}" presName="Name56" presStyleLbl="parChTrans1D2" presStyleIdx="5" presStyleCnt="6"/>
      <dgm:spPr/>
    </dgm:pt>
    <dgm:pt modelId="{CFEB5375-5140-4BE7-9FBB-5B83C4DFFDCB}" type="pres">
      <dgm:prSet presAssocID="{541387B9-878A-44BE-B21E-1B7C2DE41F1F}" presName="text0" presStyleLbl="node1" presStyleIdx="6" presStyleCnt="7" custScaleX="118642" custRadScaleRad="121965" custRadScaleInc="-124229">
        <dgm:presLayoutVars>
          <dgm:bulletEnabled val="1"/>
        </dgm:presLayoutVars>
      </dgm:prSet>
      <dgm:spPr/>
    </dgm:pt>
  </dgm:ptLst>
  <dgm:cxnLst>
    <dgm:cxn modelId="{C005CF07-51A5-4BF6-8899-BA811D07BA1B}" srcId="{7929493F-6B71-416D-9E38-B74BD7BF1304}" destId="{C47A5743-7EF9-47B3-88DA-C133F4DAC81F}" srcOrd="3" destOrd="0" parTransId="{35C8F6F1-7BB1-411F-952A-E95135DC7484}" sibTransId="{598129A2-65AA-4924-99E4-BAA2A25A40D1}"/>
    <dgm:cxn modelId="{59F95717-9529-4FE7-9C64-4D2FFA31F9F3}" type="presOf" srcId="{94B0C996-F6ED-4A10-91B5-3324674B36C3}" destId="{00281AFB-C558-475D-82C7-B689235624A7}" srcOrd="0" destOrd="0" presId="urn:microsoft.com/office/officeart/2008/layout/RadialCluster"/>
    <dgm:cxn modelId="{ADC2722C-171B-484A-8446-B041E8F4C0A8}" type="presOf" srcId="{31703B69-24B5-4801-8918-F78DDC215BBD}" destId="{D0570D6B-C172-454A-95D7-A9FB07ABD6CE}" srcOrd="0" destOrd="0" presId="urn:microsoft.com/office/officeart/2008/layout/RadialCluster"/>
    <dgm:cxn modelId="{88A91C33-341D-49B4-91D1-45DE69A3D5CE}" type="presOf" srcId="{FFC7D78A-5724-43D6-A6C7-E0C58503BBF3}" destId="{E0D10809-19A5-4290-AD95-FBCA887FFC45}" srcOrd="0" destOrd="0" presId="urn:microsoft.com/office/officeart/2008/layout/RadialCluster"/>
    <dgm:cxn modelId="{A8DEA15B-58A4-4F47-97DD-AE59E41682CF}" type="presOf" srcId="{83F35A3D-62EF-453C-8F4D-8ACB88EE53B1}" destId="{DDA33D06-2F1A-4A39-839C-0950C752CC66}" srcOrd="0" destOrd="0" presId="urn:microsoft.com/office/officeart/2008/layout/RadialCluster"/>
    <dgm:cxn modelId="{DF6D8068-2C60-40B6-92E5-92CB982D6BE8}" type="presOf" srcId="{35C8F6F1-7BB1-411F-952A-E95135DC7484}" destId="{B86072C0-789D-4C1D-AE42-511081E06FF0}" srcOrd="0" destOrd="0" presId="urn:microsoft.com/office/officeart/2008/layout/RadialCluster"/>
    <dgm:cxn modelId="{6F07DA4F-D80F-46E7-A10C-0C1C3C92B3FC}" srcId="{7929493F-6B71-416D-9E38-B74BD7BF1304}" destId="{541387B9-878A-44BE-B21E-1B7C2DE41F1F}" srcOrd="5" destOrd="0" parTransId="{A77AB923-9ABF-45CB-8133-520A170045B3}" sibTransId="{03656B58-3DA9-4E41-96F0-746F92FECDED}"/>
    <dgm:cxn modelId="{56D2AC50-8572-497B-9706-4D647B896B95}" srcId="{7929493F-6B71-416D-9E38-B74BD7BF1304}" destId="{F5AA6A8B-97C4-435D-83B5-2B9984F73137}" srcOrd="0" destOrd="0" parTransId="{FD5304C4-94B4-49A4-BFF6-8BBF4977FEBC}" sibTransId="{F24D23FE-15AB-44B1-9A0F-F379243DE3C2}"/>
    <dgm:cxn modelId="{1C491776-5EBF-4E79-BBB2-1FEC4BDC40AE}" type="presOf" srcId="{541387B9-878A-44BE-B21E-1B7C2DE41F1F}" destId="{CFEB5375-5140-4BE7-9FBB-5B83C4DFFDCB}" srcOrd="0" destOrd="0" presId="urn:microsoft.com/office/officeart/2008/layout/RadialCluster"/>
    <dgm:cxn modelId="{A8DC2A76-903B-463C-B2A2-6DC5B3A8AFE4}" type="presOf" srcId="{C47A5743-7EF9-47B3-88DA-C133F4DAC81F}" destId="{95745407-AA9B-496F-B7D2-48AB488BB06A}" srcOrd="0" destOrd="0" presId="urn:microsoft.com/office/officeart/2008/layout/RadialCluster"/>
    <dgm:cxn modelId="{3D9F6F59-E917-42DC-A3EB-A42E4CA52471}" srcId="{7929493F-6B71-416D-9E38-B74BD7BF1304}" destId="{48FCCD6B-5AD4-4E02-B3D1-85C393C7A0D2}" srcOrd="1" destOrd="0" parTransId="{94B0C996-F6ED-4A10-91B5-3324674B36C3}" sibTransId="{A8AE294C-0538-4E22-AD0F-BF2CF747D953}"/>
    <dgm:cxn modelId="{30F5465A-37A9-4BCC-82E1-98B3C5DFDC6E}" type="presOf" srcId="{7A715529-6D21-4CCD-92B0-B0820F282543}" destId="{DA47EB41-9EC0-4D83-A906-8BE86DEBDDD3}" srcOrd="0" destOrd="0" presId="urn:microsoft.com/office/officeart/2008/layout/RadialCluster"/>
    <dgm:cxn modelId="{3AABE890-7823-4F74-990C-23F89585ED6A}" type="presOf" srcId="{7929493F-6B71-416D-9E38-B74BD7BF1304}" destId="{FD48027F-A906-4927-B1C7-C572684D5F55}" srcOrd="0" destOrd="0" presId="urn:microsoft.com/office/officeart/2008/layout/RadialCluster"/>
    <dgm:cxn modelId="{1AD9EDB6-3B03-44FC-80AA-E26A33B212F0}" type="presOf" srcId="{A729F270-53DF-4BD1-A9C2-C4E06D0FA1C4}" destId="{9D2EBF90-51AF-40DA-A398-4DAC75DD22DB}" srcOrd="0" destOrd="0" presId="urn:microsoft.com/office/officeart/2008/layout/RadialCluster"/>
    <dgm:cxn modelId="{85919CBD-02A3-4481-8B8E-F88F2E3D7B5E}" type="presOf" srcId="{F5AA6A8B-97C4-435D-83B5-2B9984F73137}" destId="{4EE65ED9-9412-4B82-9000-16346910EDFD}" srcOrd="0" destOrd="0" presId="urn:microsoft.com/office/officeart/2008/layout/RadialCluster"/>
    <dgm:cxn modelId="{A866C4C9-C71B-4E9C-B840-C39912D97BD1}" srcId="{7929493F-6B71-416D-9E38-B74BD7BF1304}" destId="{31703B69-24B5-4801-8918-F78DDC215BBD}" srcOrd="2" destOrd="0" parTransId="{A729F270-53DF-4BD1-A9C2-C4E06D0FA1C4}" sibTransId="{8DFBB324-ECED-48E0-80A7-979C4E784A8E}"/>
    <dgm:cxn modelId="{494247CF-DD89-426F-B755-69942386561E}" srcId="{7A715529-6D21-4CCD-92B0-B0820F282543}" destId="{7929493F-6B71-416D-9E38-B74BD7BF1304}" srcOrd="0" destOrd="0" parTransId="{2C77E479-DCDC-4100-B7A9-A766B9F1AEE7}" sibTransId="{FA762632-7220-4A28-98FD-C9A4A73CA86C}"/>
    <dgm:cxn modelId="{37D880D5-7046-4125-A714-FC14FAD38F81}" type="presOf" srcId="{FD5304C4-94B4-49A4-BFF6-8BBF4977FEBC}" destId="{B5D51EFB-97AD-46AE-A7CD-DEA86A8802AE}" srcOrd="0" destOrd="0" presId="urn:microsoft.com/office/officeart/2008/layout/RadialCluster"/>
    <dgm:cxn modelId="{235DECE3-684B-4189-AF17-5F42C1697CD6}" type="presOf" srcId="{A77AB923-9ABF-45CB-8133-520A170045B3}" destId="{779DDCEE-9497-4FE2-8605-4E92A1D22871}" srcOrd="0" destOrd="0" presId="urn:microsoft.com/office/officeart/2008/layout/RadialCluster"/>
    <dgm:cxn modelId="{1A2E1DED-6433-4DC1-ADAD-7DDBD3A1335C}" srcId="{7929493F-6B71-416D-9E38-B74BD7BF1304}" destId="{FFC7D78A-5724-43D6-A6C7-E0C58503BBF3}" srcOrd="4" destOrd="0" parTransId="{83F35A3D-62EF-453C-8F4D-8ACB88EE53B1}" sibTransId="{0D5D581B-7EC7-4893-A6D5-BA602D80C9FF}"/>
    <dgm:cxn modelId="{3FEC49F4-A2A1-4E92-8085-5F16ED77CD61}" type="presOf" srcId="{48FCCD6B-5AD4-4E02-B3D1-85C393C7A0D2}" destId="{1304F10B-A81A-43AE-A71A-7217B3495AB6}" srcOrd="0" destOrd="0" presId="urn:microsoft.com/office/officeart/2008/layout/RadialCluster"/>
    <dgm:cxn modelId="{0D75C323-E56E-47B7-8A09-386555E93721}" type="presParOf" srcId="{DA47EB41-9EC0-4D83-A906-8BE86DEBDDD3}" destId="{ABC19E5E-09C7-4F6B-B103-0C9A94D42FDD}" srcOrd="0" destOrd="0" presId="urn:microsoft.com/office/officeart/2008/layout/RadialCluster"/>
    <dgm:cxn modelId="{D5195667-89A1-4167-80ED-BF242E78AC50}" type="presParOf" srcId="{ABC19E5E-09C7-4F6B-B103-0C9A94D42FDD}" destId="{FD48027F-A906-4927-B1C7-C572684D5F55}" srcOrd="0" destOrd="0" presId="urn:microsoft.com/office/officeart/2008/layout/RadialCluster"/>
    <dgm:cxn modelId="{56AAD322-74EF-49C1-AA04-9E07C3714D81}" type="presParOf" srcId="{ABC19E5E-09C7-4F6B-B103-0C9A94D42FDD}" destId="{B5D51EFB-97AD-46AE-A7CD-DEA86A8802AE}" srcOrd="1" destOrd="0" presId="urn:microsoft.com/office/officeart/2008/layout/RadialCluster"/>
    <dgm:cxn modelId="{3AC6E1BA-6851-4FDA-836D-677CE47CD9D5}" type="presParOf" srcId="{ABC19E5E-09C7-4F6B-B103-0C9A94D42FDD}" destId="{4EE65ED9-9412-4B82-9000-16346910EDFD}" srcOrd="2" destOrd="0" presId="urn:microsoft.com/office/officeart/2008/layout/RadialCluster"/>
    <dgm:cxn modelId="{4196436B-85EC-42CB-A3C7-47D48B01640B}" type="presParOf" srcId="{ABC19E5E-09C7-4F6B-B103-0C9A94D42FDD}" destId="{00281AFB-C558-475D-82C7-B689235624A7}" srcOrd="3" destOrd="0" presId="urn:microsoft.com/office/officeart/2008/layout/RadialCluster"/>
    <dgm:cxn modelId="{CF7C4CF0-1CCF-4194-813E-BCB0A8ECA19F}" type="presParOf" srcId="{ABC19E5E-09C7-4F6B-B103-0C9A94D42FDD}" destId="{1304F10B-A81A-43AE-A71A-7217B3495AB6}" srcOrd="4" destOrd="0" presId="urn:microsoft.com/office/officeart/2008/layout/RadialCluster"/>
    <dgm:cxn modelId="{61C53A4F-3A42-45E0-883C-12B5B62265F4}" type="presParOf" srcId="{ABC19E5E-09C7-4F6B-B103-0C9A94D42FDD}" destId="{9D2EBF90-51AF-40DA-A398-4DAC75DD22DB}" srcOrd="5" destOrd="0" presId="urn:microsoft.com/office/officeart/2008/layout/RadialCluster"/>
    <dgm:cxn modelId="{274569E6-643D-4AAB-90EF-C7C0A2723E1A}" type="presParOf" srcId="{ABC19E5E-09C7-4F6B-B103-0C9A94D42FDD}" destId="{D0570D6B-C172-454A-95D7-A9FB07ABD6CE}" srcOrd="6" destOrd="0" presId="urn:microsoft.com/office/officeart/2008/layout/RadialCluster"/>
    <dgm:cxn modelId="{4456A1D7-7AFA-415D-A3A1-7500C33D59CF}" type="presParOf" srcId="{ABC19E5E-09C7-4F6B-B103-0C9A94D42FDD}" destId="{B86072C0-789D-4C1D-AE42-511081E06FF0}" srcOrd="7" destOrd="0" presId="urn:microsoft.com/office/officeart/2008/layout/RadialCluster"/>
    <dgm:cxn modelId="{02A8E571-A37E-47A4-8CEA-1810CEDBBAB4}" type="presParOf" srcId="{ABC19E5E-09C7-4F6B-B103-0C9A94D42FDD}" destId="{95745407-AA9B-496F-B7D2-48AB488BB06A}" srcOrd="8" destOrd="0" presId="urn:microsoft.com/office/officeart/2008/layout/RadialCluster"/>
    <dgm:cxn modelId="{5DEBC2F0-2186-451F-AE87-09E9991B83EA}" type="presParOf" srcId="{ABC19E5E-09C7-4F6B-B103-0C9A94D42FDD}" destId="{DDA33D06-2F1A-4A39-839C-0950C752CC66}" srcOrd="9" destOrd="0" presId="urn:microsoft.com/office/officeart/2008/layout/RadialCluster"/>
    <dgm:cxn modelId="{548577EE-660F-407E-A217-3A4CEF41BB0E}" type="presParOf" srcId="{ABC19E5E-09C7-4F6B-B103-0C9A94D42FDD}" destId="{E0D10809-19A5-4290-AD95-FBCA887FFC45}" srcOrd="10" destOrd="0" presId="urn:microsoft.com/office/officeart/2008/layout/RadialCluster"/>
    <dgm:cxn modelId="{4D35E3B9-BE7F-48EF-96A0-3F721B3EC275}" type="presParOf" srcId="{ABC19E5E-09C7-4F6B-B103-0C9A94D42FDD}" destId="{779DDCEE-9497-4FE2-8605-4E92A1D22871}" srcOrd="11" destOrd="0" presId="urn:microsoft.com/office/officeart/2008/layout/RadialCluster"/>
    <dgm:cxn modelId="{DC403900-655C-4813-B928-B31551F3A17A}" type="presParOf" srcId="{ABC19E5E-09C7-4F6B-B103-0C9A94D42FDD}" destId="{CFEB5375-5140-4BE7-9FBB-5B83C4DFFDCB}" srcOrd="12" destOrd="0" presId="urn:microsoft.com/office/officeart/2008/layout/RadialCluster"/>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48027F-A906-4927-B1C7-C572684D5F55}">
      <dsp:nvSpPr>
        <dsp:cNvPr id="0" name=""/>
        <dsp:cNvSpPr/>
      </dsp:nvSpPr>
      <dsp:spPr>
        <a:xfrm>
          <a:off x="1582482" y="8437"/>
          <a:ext cx="1840680" cy="1365885"/>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1244600">
            <a:lnSpc>
              <a:spcPct val="90000"/>
            </a:lnSpc>
            <a:spcBef>
              <a:spcPct val="0"/>
            </a:spcBef>
            <a:spcAft>
              <a:spcPct val="35000"/>
            </a:spcAft>
            <a:buNone/>
          </a:pPr>
          <a:r>
            <a:rPr lang="fr-FR" sz="2800" b="1" kern="1200">
              <a:solidFill>
                <a:sysClr val="windowText" lastClr="000000"/>
              </a:solidFill>
              <a:latin typeface="Comic Sans MS" panose="030F0702030302020204" pitchFamily="66" charset="0"/>
            </a:rPr>
            <a:t>WEB</a:t>
          </a:r>
        </a:p>
        <a:p>
          <a:pPr marL="0" lvl="0" indent="0" algn="ctr" defTabSz="1244600">
            <a:lnSpc>
              <a:spcPct val="90000"/>
            </a:lnSpc>
            <a:spcBef>
              <a:spcPct val="0"/>
            </a:spcBef>
            <a:spcAft>
              <a:spcPct val="35000"/>
            </a:spcAft>
            <a:buNone/>
          </a:pPr>
          <a:r>
            <a:rPr lang="fr-FR" sz="2800" b="1" kern="1200">
              <a:solidFill>
                <a:sysClr val="windowText" lastClr="000000"/>
              </a:solidFill>
              <a:latin typeface="Comic Sans MS" panose="030F0702030302020204" pitchFamily="66" charset="0"/>
            </a:rPr>
            <a:t>Café</a:t>
          </a:r>
        </a:p>
      </dsp:txBody>
      <dsp:txXfrm>
        <a:off x="1649159" y="75114"/>
        <a:ext cx="1707326" cy="1232531"/>
      </dsp:txXfrm>
    </dsp:sp>
    <dsp:sp modelId="{B5D51EFB-97AD-46AE-A7CD-DEA86A8802AE}">
      <dsp:nvSpPr>
        <dsp:cNvPr id="0" name=""/>
        <dsp:cNvSpPr/>
      </dsp:nvSpPr>
      <dsp:spPr>
        <a:xfrm rot="3179714">
          <a:off x="2667233" y="2077015"/>
          <a:ext cx="1759844" cy="0"/>
        </a:xfrm>
        <a:custGeom>
          <a:avLst/>
          <a:gdLst/>
          <a:ahLst/>
          <a:cxnLst/>
          <a:rect l="0" t="0" r="0" b="0"/>
          <a:pathLst>
            <a:path>
              <a:moveTo>
                <a:pt x="0" y="0"/>
              </a:moveTo>
              <a:lnTo>
                <a:pt x="1759844" y="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E65ED9-9412-4B82-9000-16346910EDFD}">
      <dsp:nvSpPr>
        <dsp:cNvPr id="0" name=""/>
        <dsp:cNvSpPr/>
      </dsp:nvSpPr>
      <dsp:spPr>
        <a:xfrm>
          <a:off x="3442715" y="2779708"/>
          <a:ext cx="1710310" cy="586734"/>
        </a:xfrm>
        <a:prstGeom prst="round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fr-FR" sz="1200" b="1" kern="1200">
              <a:solidFill>
                <a:sysClr val="windowText" lastClr="000000"/>
              </a:solidFill>
            </a:rPr>
            <a:t>Perfectionnement</a:t>
          </a:r>
        </a:p>
      </dsp:txBody>
      <dsp:txXfrm>
        <a:off x="3471357" y="2808350"/>
        <a:ext cx="1653026" cy="529450"/>
      </dsp:txXfrm>
    </dsp:sp>
    <dsp:sp modelId="{00281AFB-C558-475D-82C7-B689235624A7}">
      <dsp:nvSpPr>
        <dsp:cNvPr id="0" name=""/>
        <dsp:cNvSpPr/>
      </dsp:nvSpPr>
      <dsp:spPr>
        <a:xfrm rot="19032">
          <a:off x="3423159" y="697708"/>
          <a:ext cx="445161" cy="0"/>
        </a:xfrm>
        <a:custGeom>
          <a:avLst/>
          <a:gdLst/>
          <a:ahLst/>
          <a:cxnLst/>
          <a:rect l="0" t="0" r="0" b="0"/>
          <a:pathLst>
            <a:path>
              <a:moveTo>
                <a:pt x="0" y="0"/>
              </a:moveTo>
              <a:lnTo>
                <a:pt x="445161" y="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304F10B-A81A-43AE-A71A-7217B3495AB6}">
      <dsp:nvSpPr>
        <dsp:cNvPr id="0" name=""/>
        <dsp:cNvSpPr/>
      </dsp:nvSpPr>
      <dsp:spPr>
        <a:xfrm>
          <a:off x="3868317" y="243902"/>
          <a:ext cx="915142" cy="915142"/>
        </a:xfrm>
        <a:prstGeom prst="round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fr-FR" sz="1200" b="1" kern="1200">
              <a:solidFill>
                <a:sysClr val="windowText" lastClr="000000"/>
              </a:solidFill>
            </a:rPr>
            <a:t>Plaisir</a:t>
          </a:r>
        </a:p>
      </dsp:txBody>
      <dsp:txXfrm>
        <a:off x="3912991" y="288576"/>
        <a:ext cx="825794" cy="825794"/>
      </dsp:txXfrm>
    </dsp:sp>
    <dsp:sp modelId="{9D2EBF90-51AF-40DA-A398-4DAC75DD22DB}">
      <dsp:nvSpPr>
        <dsp:cNvPr id="0" name=""/>
        <dsp:cNvSpPr/>
      </dsp:nvSpPr>
      <dsp:spPr>
        <a:xfrm rot="10759229">
          <a:off x="1316976" y="703870"/>
          <a:ext cx="265515" cy="0"/>
        </a:xfrm>
        <a:custGeom>
          <a:avLst/>
          <a:gdLst/>
          <a:ahLst/>
          <a:cxnLst/>
          <a:rect l="0" t="0" r="0" b="0"/>
          <a:pathLst>
            <a:path>
              <a:moveTo>
                <a:pt x="0" y="0"/>
              </a:moveTo>
              <a:lnTo>
                <a:pt x="265515" y="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0570D6B-C172-454A-95D7-A9FB07ABD6CE}">
      <dsp:nvSpPr>
        <dsp:cNvPr id="0" name=""/>
        <dsp:cNvSpPr/>
      </dsp:nvSpPr>
      <dsp:spPr>
        <a:xfrm>
          <a:off x="401842" y="253300"/>
          <a:ext cx="915142" cy="915142"/>
        </a:xfrm>
        <a:prstGeom prst="round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fr-FR" sz="1200" b="1" kern="1200">
              <a:solidFill>
                <a:sysClr val="windowText" lastClr="000000"/>
              </a:solidFill>
            </a:rPr>
            <a:t>Convivialité</a:t>
          </a:r>
        </a:p>
      </dsp:txBody>
      <dsp:txXfrm>
        <a:off x="446516" y="297974"/>
        <a:ext cx="825794" cy="825794"/>
      </dsp:txXfrm>
    </dsp:sp>
    <dsp:sp modelId="{B86072C0-789D-4C1D-AE42-511081E06FF0}">
      <dsp:nvSpPr>
        <dsp:cNvPr id="0" name=""/>
        <dsp:cNvSpPr/>
      </dsp:nvSpPr>
      <dsp:spPr>
        <a:xfrm rot="5391858">
          <a:off x="1257290" y="2624429"/>
          <a:ext cx="2500220" cy="0"/>
        </a:xfrm>
        <a:custGeom>
          <a:avLst/>
          <a:gdLst/>
          <a:ahLst/>
          <a:cxnLst/>
          <a:rect l="0" t="0" r="0" b="0"/>
          <a:pathLst>
            <a:path>
              <a:moveTo>
                <a:pt x="0" y="0"/>
              </a:moveTo>
              <a:lnTo>
                <a:pt x="2500220" y="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5745407-AA9B-496F-B7D2-48AB488BB06A}">
      <dsp:nvSpPr>
        <dsp:cNvPr id="0" name=""/>
        <dsp:cNvSpPr/>
      </dsp:nvSpPr>
      <dsp:spPr>
        <a:xfrm>
          <a:off x="2053593" y="3874536"/>
          <a:ext cx="915142" cy="678413"/>
        </a:xfrm>
        <a:prstGeom prst="round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fr-FR" sz="1200" b="1" kern="1200">
              <a:solidFill>
                <a:sysClr val="windowText" lastClr="000000"/>
              </a:solidFill>
            </a:rPr>
            <a:t>Assurance</a:t>
          </a:r>
        </a:p>
      </dsp:txBody>
      <dsp:txXfrm>
        <a:off x="2086710" y="3907653"/>
        <a:ext cx="848908" cy="612179"/>
      </dsp:txXfrm>
    </dsp:sp>
    <dsp:sp modelId="{DDA33D06-2F1A-4A39-839C-0950C752CC66}">
      <dsp:nvSpPr>
        <dsp:cNvPr id="0" name=""/>
        <dsp:cNvSpPr/>
      </dsp:nvSpPr>
      <dsp:spPr>
        <a:xfrm rot="7173818">
          <a:off x="584939" y="2265740"/>
          <a:ext cx="2049687" cy="0"/>
        </a:xfrm>
        <a:custGeom>
          <a:avLst/>
          <a:gdLst/>
          <a:ahLst/>
          <a:cxnLst/>
          <a:rect l="0" t="0" r="0" b="0"/>
          <a:pathLst>
            <a:path>
              <a:moveTo>
                <a:pt x="0" y="0"/>
              </a:moveTo>
              <a:lnTo>
                <a:pt x="2049687" y="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0D10809-19A5-4290-AD95-FBCA887FFC45}">
      <dsp:nvSpPr>
        <dsp:cNvPr id="0" name=""/>
        <dsp:cNvSpPr/>
      </dsp:nvSpPr>
      <dsp:spPr>
        <a:xfrm>
          <a:off x="387011" y="3157157"/>
          <a:ext cx="915142" cy="9151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fr-FR" sz="1200" b="1" kern="1200">
              <a:solidFill>
                <a:sysClr val="windowText" lastClr="000000"/>
              </a:solidFill>
            </a:rPr>
            <a:t>Echanges</a:t>
          </a:r>
        </a:p>
      </dsp:txBody>
      <dsp:txXfrm>
        <a:off x="431685" y="3201831"/>
        <a:ext cx="825794" cy="825794"/>
      </dsp:txXfrm>
    </dsp:sp>
    <dsp:sp modelId="{779DDCEE-9497-4FE2-8605-4E92A1D22871}">
      <dsp:nvSpPr>
        <dsp:cNvPr id="0" name=""/>
        <dsp:cNvSpPr/>
      </dsp:nvSpPr>
      <dsp:spPr>
        <a:xfrm rot="8180677">
          <a:off x="910363" y="1725463"/>
          <a:ext cx="1017328" cy="0"/>
        </a:xfrm>
        <a:custGeom>
          <a:avLst/>
          <a:gdLst/>
          <a:ahLst/>
          <a:cxnLst/>
          <a:rect l="0" t="0" r="0" b="0"/>
          <a:pathLst>
            <a:path>
              <a:moveTo>
                <a:pt x="0" y="0"/>
              </a:moveTo>
              <a:lnTo>
                <a:pt x="1017328" y="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FEB5375-5140-4BE7-9FBB-5B83C4DFFDCB}">
      <dsp:nvSpPr>
        <dsp:cNvPr id="0" name=""/>
        <dsp:cNvSpPr/>
      </dsp:nvSpPr>
      <dsp:spPr>
        <a:xfrm>
          <a:off x="28566" y="2076604"/>
          <a:ext cx="1085743" cy="915142"/>
        </a:xfrm>
        <a:prstGeom prst="round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fr-FR" sz="1200" b="1" kern="1200">
              <a:solidFill>
                <a:sysClr val="windowText" lastClr="000000"/>
              </a:solidFill>
            </a:rPr>
            <a:t>Apprentissage</a:t>
          </a:r>
        </a:p>
      </dsp:txBody>
      <dsp:txXfrm>
        <a:off x="73240" y="2121278"/>
        <a:ext cx="996395" cy="82579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138</Words>
  <Characters>761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nathalie bourrel</cp:lastModifiedBy>
  <cp:revision>5</cp:revision>
  <cp:lastPrinted>2020-02-06T07:24:00Z</cp:lastPrinted>
  <dcterms:created xsi:type="dcterms:W3CDTF">2020-02-17T13:21:00Z</dcterms:created>
  <dcterms:modified xsi:type="dcterms:W3CDTF">2020-02-21T08:34:00Z</dcterms:modified>
</cp:coreProperties>
</file>