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56FF5" w14:textId="186F5847" w:rsidR="00850975" w:rsidRDefault="00E61CA9" w:rsidP="00850975">
      <w:pPr>
        <w:jc w:val="both"/>
        <w:rPr>
          <w:sz w:val="24"/>
        </w:rPr>
      </w:pPr>
      <w:r w:rsidRPr="006B67A9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5C00F06" wp14:editId="675F953B">
            <wp:simplePos x="0" y="0"/>
            <wp:positionH relativeFrom="column">
              <wp:posOffset>-1384158</wp:posOffset>
            </wp:positionH>
            <wp:positionV relativeFrom="paragraph">
              <wp:posOffset>4850274</wp:posOffset>
            </wp:positionV>
            <wp:extent cx="2021959" cy="1805464"/>
            <wp:effectExtent l="0" t="0" r="0" b="423545"/>
            <wp:wrapNone/>
            <wp:docPr id="3" name="Image 3" descr="Résultat de recherche d'images pour &quot;image de pas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image de pas&quot;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840" b="89916" l="9804" r="91340">
                                  <a14:foregroundMark x1="74346" y1="17647" x2="74346" y2="17647"/>
                                  <a14:foregroundMark x1="77124" y1="6387" x2="77124" y2="6387"/>
                                  <a14:foregroundMark x1="88399" y1="10420" x2="88399" y2="10420"/>
                                  <a14:foregroundMark x1="88235" y1="3529" x2="88235" y2="3529"/>
                                  <a14:foregroundMark x1="91340" y1="840" x2="91340" y2="840"/>
                                  <a14:foregroundMark x1="72386" y1="11092" x2="72386" y2="11092"/>
                                  <a14:foregroundMark x1="82353" y1="11261" x2="82353" y2="11261"/>
                                  <a14:foregroundMark x1="67320" y1="19664" x2="67320" y2="19664"/>
                                  <a14:foregroundMark x1="57190" y1="18487" x2="57190" y2="18487"/>
                                  <a14:foregroundMark x1="54248" y1="22185" x2="54248" y2="22185"/>
                                  <a14:foregroundMark x1="52941" y1="34454" x2="52941" y2="34454"/>
                                  <a14:foregroundMark x1="45588" y1="34118" x2="45588" y2="34118"/>
                                  <a14:foregroundMark x1="43791" y1="40504" x2="43791" y2="40504"/>
                                  <a14:foregroundMark x1="47386" y1="44370" x2="47386" y2="44370"/>
                                  <a14:foregroundMark x1="46569" y1="51597" x2="46569" y2="51597"/>
                                  <a14:foregroundMark x1="39216" y1="52101" x2="39216" y2="52101"/>
                                  <a14:foregroundMark x1="39052" y1="59832" x2="39052" y2="59832"/>
                                  <a14:foregroundMark x1="43954" y1="63193" x2="43954" y2="63193"/>
                                  <a14:foregroundMark x1="41176" y1="70252" x2="41176" y2="702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2675" flipV="1">
                      <a:off x="0" y="0"/>
                      <a:ext cx="2021959" cy="18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5DB" w:rsidRPr="006B67A9">
        <w:rPr>
          <w:noProof/>
          <w:sz w:val="24"/>
        </w:rPr>
        <w:drawing>
          <wp:anchor distT="0" distB="0" distL="114300" distR="114300" simplePos="0" relativeHeight="251682816" behindDoc="0" locked="0" layoutInCell="1" allowOverlap="1" wp14:anchorId="3989F3A1" wp14:editId="0032622B">
            <wp:simplePos x="0" y="0"/>
            <wp:positionH relativeFrom="column">
              <wp:posOffset>5240513</wp:posOffset>
            </wp:positionH>
            <wp:positionV relativeFrom="paragraph">
              <wp:posOffset>-1009650</wp:posOffset>
            </wp:positionV>
            <wp:extent cx="807720" cy="105346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7A9">
        <w:rPr>
          <w:noProof/>
        </w:rPr>
        <w:drawing>
          <wp:anchor distT="0" distB="0" distL="114300" distR="114300" simplePos="0" relativeHeight="251670528" behindDoc="0" locked="0" layoutInCell="1" allowOverlap="1" wp14:anchorId="32140081" wp14:editId="02CF44E8">
            <wp:simplePos x="0" y="0"/>
            <wp:positionH relativeFrom="column">
              <wp:posOffset>1906844</wp:posOffset>
            </wp:positionH>
            <wp:positionV relativeFrom="paragraph">
              <wp:posOffset>875395</wp:posOffset>
            </wp:positionV>
            <wp:extent cx="1642862" cy="1987139"/>
            <wp:effectExtent l="0" t="0" r="0" b="51435"/>
            <wp:wrapNone/>
            <wp:docPr id="1" name="Image 1" descr="Résultat de recherche d'images pour &quot;image de pas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image de pas&quot;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840" b="89916" l="9804" r="91340">
                                  <a14:foregroundMark x1="74346" y1="17647" x2="74346" y2="17647"/>
                                  <a14:foregroundMark x1="77124" y1="6387" x2="77124" y2="6387"/>
                                  <a14:foregroundMark x1="88399" y1="10420" x2="88399" y2="10420"/>
                                  <a14:foregroundMark x1="88235" y1="3529" x2="88235" y2="3529"/>
                                  <a14:foregroundMark x1="91340" y1="840" x2="91340" y2="840"/>
                                  <a14:foregroundMark x1="72386" y1="11092" x2="72386" y2="11092"/>
                                  <a14:foregroundMark x1="82353" y1="11261" x2="82353" y2="11261"/>
                                  <a14:foregroundMark x1="67320" y1="19664" x2="67320" y2="19664"/>
                                  <a14:foregroundMark x1="57190" y1="18487" x2="57190" y2="18487"/>
                                  <a14:foregroundMark x1="54248" y1="22185" x2="54248" y2="22185"/>
                                  <a14:foregroundMark x1="52941" y1="34454" x2="52941" y2="34454"/>
                                  <a14:foregroundMark x1="45588" y1="34118" x2="45588" y2="34118"/>
                                  <a14:foregroundMark x1="43791" y1="40504" x2="43791" y2="40504"/>
                                  <a14:foregroundMark x1="47386" y1="44370" x2="47386" y2="44370"/>
                                  <a14:foregroundMark x1="46569" y1="51597" x2="46569" y2="51597"/>
                                  <a14:foregroundMark x1="39216" y1="52101" x2="39216" y2="52101"/>
                                  <a14:foregroundMark x1="39052" y1="59832" x2="39052" y2="59832"/>
                                  <a14:foregroundMark x1="43954" y1="63193" x2="43954" y2="63193"/>
                                  <a14:foregroundMark x1="41176" y1="70252" x2="41176" y2="702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3396" flipH="1" flipV="1">
                      <a:off x="0" y="0"/>
                      <a:ext cx="1647065" cy="199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7A9" w:rsidRPr="004E62EA">
        <w:rPr>
          <w:noProof/>
          <w:sz w:val="24"/>
          <w:lang w:eastAsia="fr-FR"/>
        </w:rPr>
        <w:drawing>
          <wp:anchor distT="0" distB="0" distL="114300" distR="114300" simplePos="0" relativeHeight="251640832" behindDoc="0" locked="0" layoutInCell="1" allowOverlap="1" wp14:anchorId="1C95A395" wp14:editId="5104736B">
            <wp:simplePos x="0" y="0"/>
            <wp:positionH relativeFrom="margin">
              <wp:posOffset>160655</wp:posOffset>
            </wp:positionH>
            <wp:positionV relativeFrom="margin">
              <wp:posOffset>-59690</wp:posOffset>
            </wp:positionV>
            <wp:extent cx="5724525" cy="4876800"/>
            <wp:effectExtent l="0" t="0" r="0" b="38100"/>
            <wp:wrapSquare wrapText="bothSides"/>
            <wp:docPr id="11" name="Diagramme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7A9">
        <w:rPr>
          <w:noProof/>
        </w:rPr>
        <w:drawing>
          <wp:anchor distT="0" distB="0" distL="114300" distR="114300" simplePos="0" relativeHeight="251665408" behindDoc="0" locked="0" layoutInCell="1" allowOverlap="1" wp14:anchorId="430EFC7E" wp14:editId="049BD8AE">
            <wp:simplePos x="0" y="0"/>
            <wp:positionH relativeFrom="column">
              <wp:posOffset>-413707</wp:posOffset>
            </wp:positionH>
            <wp:positionV relativeFrom="paragraph">
              <wp:posOffset>-1402428</wp:posOffset>
            </wp:positionV>
            <wp:extent cx="2021959" cy="1805464"/>
            <wp:effectExtent l="0" t="0" r="16510" b="4445"/>
            <wp:wrapNone/>
            <wp:docPr id="2" name="Image 2" descr="Résultat de recherche d'images pour &quot;image de pas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image de pas&quot;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840" b="89916" l="9804" r="91340">
                                  <a14:foregroundMark x1="74346" y1="17647" x2="74346" y2="17647"/>
                                  <a14:foregroundMark x1="77124" y1="6387" x2="77124" y2="6387"/>
                                  <a14:foregroundMark x1="88399" y1="10420" x2="88399" y2="10420"/>
                                  <a14:foregroundMark x1="88235" y1="3529" x2="88235" y2="3529"/>
                                  <a14:foregroundMark x1="91340" y1="840" x2="91340" y2="840"/>
                                  <a14:foregroundMark x1="72386" y1="11092" x2="72386" y2="11092"/>
                                  <a14:foregroundMark x1="82353" y1="11261" x2="82353" y2="11261"/>
                                  <a14:foregroundMark x1="67320" y1="19664" x2="67320" y2="19664"/>
                                  <a14:foregroundMark x1="57190" y1="18487" x2="57190" y2="18487"/>
                                  <a14:foregroundMark x1="54248" y1="22185" x2="54248" y2="22185"/>
                                  <a14:foregroundMark x1="52941" y1="34454" x2="52941" y2="34454"/>
                                  <a14:foregroundMark x1="45588" y1="34118" x2="45588" y2="34118"/>
                                  <a14:foregroundMark x1="43791" y1="40504" x2="43791" y2="40504"/>
                                  <a14:foregroundMark x1="47386" y1="44370" x2="47386" y2="44370"/>
                                  <a14:foregroundMark x1="46569" y1="51597" x2="46569" y2="51597"/>
                                  <a14:foregroundMark x1="39216" y1="52101" x2="39216" y2="52101"/>
                                  <a14:foregroundMark x1="39052" y1="59832" x2="39052" y2="59832"/>
                                  <a14:foregroundMark x1="43954" y1="63193" x2="43954" y2="63193"/>
                                  <a14:foregroundMark x1="41176" y1="70252" x2="41176" y2="702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3396" flipV="1">
                      <a:off x="0" y="0"/>
                      <a:ext cx="2021959" cy="18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7A9" w:rsidRPr="006B67A9">
        <w:rPr>
          <w:noProof/>
          <w:sz w:val="24"/>
        </w:rPr>
        <w:drawing>
          <wp:anchor distT="0" distB="0" distL="114300" distR="114300" simplePos="0" relativeHeight="251679744" behindDoc="0" locked="0" layoutInCell="1" allowOverlap="1" wp14:anchorId="5099F3B4" wp14:editId="7CF63344">
            <wp:simplePos x="0" y="0"/>
            <wp:positionH relativeFrom="column">
              <wp:posOffset>2213610</wp:posOffset>
            </wp:positionH>
            <wp:positionV relativeFrom="paragraph">
              <wp:posOffset>-783590</wp:posOffset>
            </wp:positionV>
            <wp:extent cx="1172845" cy="761365"/>
            <wp:effectExtent l="0" t="0" r="8255" b="63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7A9" w:rsidRPr="006B67A9">
        <w:rPr>
          <w:noProof/>
          <w:sz w:val="24"/>
        </w:rPr>
        <w:drawing>
          <wp:anchor distT="0" distB="0" distL="114300" distR="114300" simplePos="0" relativeHeight="251680768" behindDoc="0" locked="0" layoutInCell="1" allowOverlap="1" wp14:anchorId="23FD2EE1" wp14:editId="52575F77">
            <wp:simplePos x="0" y="0"/>
            <wp:positionH relativeFrom="margin">
              <wp:posOffset>-532765</wp:posOffset>
            </wp:positionH>
            <wp:positionV relativeFrom="paragraph">
              <wp:posOffset>-631825</wp:posOffset>
            </wp:positionV>
            <wp:extent cx="831850" cy="597535"/>
            <wp:effectExtent l="0" t="0" r="6350" b="0"/>
            <wp:wrapNone/>
            <wp:docPr id="9" name="Image 5" descr="Résultat de recherche d'images pour &quot;una17&quot;">
              <a:extLst xmlns:a="http://schemas.openxmlformats.org/drawingml/2006/main">
                <a:ext uri="{FF2B5EF4-FFF2-40B4-BE49-F238E27FC236}">
                  <a16:creationId xmlns:a16="http://schemas.microsoft.com/office/drawing/2014/main" id="{A3BC0C2F-2D55-4B20-BF96-994C35BC73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Résultat de recherche d'images pour &quot;una17&quot;">
                      <a:extLst>
                        <a:ext uri="{FF2B5EF4-FFF2-40B4-BE49-F238E27FC236}">
                          <a16:creationId xmlns:a16="http://schemas.microsoft.com/office/drawing/2014/main" id="{A3BC0C2F-2D55-4B20-BF96-994C35BC73E6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7A9" w:rsidRPr="006B67A9">
        <w:rPr>
          <w:noProof/>
          <w:sz w:val="24"/>
        </w:rPr>
        <w:drawing>
          <wp:anchor distT="0" distB="0" distL="114300" distR="114300" simplePos="0" relativeHeight="251681792" behindDoc="0" locked="0" layoutInCell="1" allowOverlap="1" wp14:anchorId="5F02FC19" wp14:editId="58C1F58A">
            <wp:simplePos x="0" y="0"/>
            <wp:positionH relativeFrom="column">
              <wp:posOffset>564515</wp:posOffset>
            </wp:positionH>
            <wp:positionV relativeFrom="paragraph">
              <wp:posOffset>-929005</wp:posOffset>
            </wp:positionV>
            <wp:extent cx="1382395" cy="755015"/>
            <wp:effectExtent l="0" t="0" r="825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7A9" w:rsidRPr="006B67A9">
        <w:rPr>
          <w:noProof/>
          <w:sz w:val="24"/>
        </w:rPr>
        <w:drawing>
          <wp:anchor distT="0" distB="0" distL="114300" distR="114300" simplePos="0" relativeHeight="251683840" behindDoc="0" locked="0" layoutInCell="1" allowOverlap="1" wp14:anchorId="46AE8CF2" wp14:editId="1636DE9E">
            <wp:simplePos x="0" y="0"/>
            <wp:positionH relativeFrom="column">
              <wp:posOffset>4251325</wp:posOffset>
            </wp:positionH>
            <wp:positionV relativeFrom="paragraph">
              <wp:posOffset>-768350</wp:posOffset>
            </wp:positionV>
            <wp:extent cx="732790" cy="73279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uveau logo CNS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7A9">
        <w:rPr>
          <w:noProof/>
          <w:sz w:val="24"/>
          <w:lang w:eastAsia="fr-FR"/>
        </w:rPr>
        <w:drawing>
          <wp:anchor distT="0" distB="0" distL="114300" distR="114300" simplePos="0" relativeHeight="251644928" behindDoc="1" locked="0" layoutInCell="1" allowOverlap="1" wp14:anchorId="346083A8" wp14:editId="3984FF2F">
            <wp:simplePos x="0" y="0"/>
            <wp:positionH relativeFrom="column">
              <wp:posOffset>-683895</wp:posOffset>
            </wp:positionH>
            <wp:positionV relativeFrom="paragraph">
              <wp:posOffset>2814955</wp:posOffset>
            </wp:positionV>
            <wp:extent cx="2965450" cy="2244090"/>
            <wp:effectExtent l="0" t="0" r="6350" b="381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8_15053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9" r="1656"/>
                    <a:stretch/>
                  </pic:blipFill>
                  <pic:spPr bwMode="auto">
                    <a:xfrm>
                      <a:off x="0" y="0"/>
                      <a:ext cx="2965450" cy="224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7A9">
        <w:rPr>
          <w:noProof/>
          <w:sz w:val="24"/>
          <w:lang w:eastAsia="fr-FR"/>
        </w:rPr>
        <w:drawing>
          <wp:anchor distT="0" distB="0" distL="114300" distR="114300" simplePos="0" relativeHeight="251653120" behindDoc="1" locked="0" layoutInCell="1" allowOverlap="1" wp14:anchorId="0B21ED4F" wp14:editId="4EE1C5E7">
            <wp:simplePos x="0" y="0"/>
            <wp:positionH relativeFrom="column">
              <wp:posOffset>-533400</wp:posOffset>
            </wp:positionH>
            <wp:positionV relativeFrom="paragraph">
              <wp:posOffset>276225</wp:posOffset>
            </wp:positionV>
            <wp:extent cx="2208530" cy="2439670"/>
            <wp:effectExtent l="0" t="127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2_15291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7" r="29900"/>
                    <a:stretch/>
                  </pic:blipFill>
                  <pic:spPr bwMode="auto">
                    <a:xfrm rot="5400000">
                      <a:off x="0" y="0"/>
                      <a:ext cx="2208530" cy="2439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7A9">
        <w:rPr>
          <w:noProof/>
          <w:sz w:val="24"/>
          <w:lang w:eastAsia="fr-FR"/>
        </w:rPr>
        <w:drawing>
          <wp:anchor distT="0" distB="0" distL="114300" distR="114300" simplePos="0" relativeHeight="251657216" behindDoc="1" locked="0" layoutInCell="1" allowOverlap="1" wp14:anchorId="3B7FB8C0" wp14:editId="11CBDB00">
            <wp:simplePos x="0" y="0"/>
            <wp:positionH relativeFrom="column">
              <wp:posOffset>3786505</wp:posOffset>
            </wp:positionH>
            <wp:positionV relativeFrom="paragraph">
              <wp:posOffset>147955</wp:posOffset>
            </wp:positionV>
            <wp:extent cx="2724150" cy="1846268"/>
            <wp:effectExtent l="0" t="0" r="0" b="190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4_14550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2" t="22353" r="23896" b="17647"/>
                    <a:stretch/>
                  </pic:blipFill>
                  <pic:spPr bwMode="auto">
                    <a:xfrm>
                      <a:off x="0" y="0"/>
                      <a:ext cx="2727119" cy="184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7A9">
        <w:rPr>
          <w:noProof/>
          <w:sz w:val="24"/>
          <w:lang w:eastAsia="fr-FR"/>
        </w:rPr>
        <w:drawing>
          <wp:anchor distT="0" distB="0" distL="114300" distR="114300" simplePos="0" relativeHeight="251649024" behindDoc="1" locked="0" layoutInCell="1" allowOverlap="1" wp14:anchorId="726B9CF9" wp14:editId="3B9604BF">
            <wp:simplePos x="0" y="0"/>
            <wp:positionH relativeFrom="column">
              <wp:posOffset>4026139</wp:posOffset>
            </wp:positionH>
            <wp:positionV relativeFrom="paragraph">
              <wp:posOffset>2496208</wp:posOffset>
            </wp:positionV>
            <wp:extent cx="3085687" cy="1819013"/>
            <wp:effectExtent l="4763" t="0" r="5397" b="5398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5_15122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6" t="15561" r="8557"/>
                    <a:stretch/>
                  </pic:blipFill>
                  <pic:spPr bwMode="auto">
                    <a:xfrm rot="5400000" flipV="1">
                      <a:off x="0" y="0"/>
                      <a:ext cx="3091062" cy="1822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2EA" w:rsidRPr="004E62EA">
        <w:rPr>
          <w:sz w:val="24"/>
        </w:rPr>
        <w:t xml:space="preserve"> </w:t>
      </w:r>
    </w:p>
    <w:p w14:paraId="654644A0" w14:textId="5491A089" w:rsidR="00850975" w:rsidRPr="006B67A9" w:rsidRDefault="00850975" w:rsidP="00850975">
      <w:pPr>
        <w:jc w:val="both"/>
        <w:rPr>
          <w:rFonts w:cstheme="minorHAnsi"/>
          <w:sz w:val="28"/>
          <w:szCs w:val="28"/>
        </w:rPr>
      </w:pPr>
      <w:r w:rsidRPr="006B67A9">
        <w:rPr>
          <w:rFonts w:cstheme="minorHAnsi"/>
          <w:sz w:val="28"/>
          <w:szCs w:val="28"/>
        </w:rPr>
        <w:t>Chaussez vos baskets, glissez votre bouteille d’eau dans votre sa</w:t>
      </w:r>
      <w:r w:rsidR="003A51A9" w:rsidRPr="006B67A9">
        <w:rPr>
          <w:rFonts w:cstheme="minorHAnsi"/>
          <w:sz w:val="28"/>
          <w:szCs w:val="28"/>
        </w:rPr>
        <w:t>c</w:t>
      </w:r>
      <w:r w:rsidRPr="006B67A9">
        <w:rPr>
          <w:rFonts w:cstheme="minorHAnsi"/>
          <w:sz w:val="28"/>
          <w:szCs w:val="28"/>
        </w:rPr>
        <w:t xml:space="preserve"> à dos et venez, on vous attend ! </w:t>
      </w:r>
    </w:p>
    <w:p w14:paraId="53C39A65" w14:textId="25967766" w:rsidR="00850975" w:rsidRPr="006B67A9" w:rsidRDefault="00850975" w:rsidP="00850975">
      <w:pPr>
        <w:jc w:val="both"/>
        <w:rPr>
          <w:rFonts w:cstheme="minorHAnsi"/>
          <w:sz w:val="28"/>
          <w:szCs w:val="28"/>
        </w:rPr>
      </w:pPr>
      <w:r w:rsidRPr="006B67A9">
        <w:rPr>
          <w:rFonts w:cstheme="minorHAnsi"/>
          <w:sz w:val="28"/>
          <w:szCs w:val="28"/>
        </w:rPr>
        <w:t>Nous vous proposons des séances autour du thème de la marche, encadrées par un professionnel diplômé des Activités Phys</w:t>
      </w:r>
      <w:r w:rsidR="004F6D39" w:rsidRPr="006B67A9">
        <w:rPr>
          <w:rFonts w:cstheme="minorHAnsi"/>
          <w:sz w:val="28"/>
          <w:szCs w:val="28"/>
        </w:rPr>
        <w:t xml:space="preserve">iques Adaptées et de la Santé. </w:t>
      </w:r>
      <w:r w:rsidRPr="006B67A9">
        <w:rPr>
          <w:rFonts w:cstheme="minorHAnsi"/>
          <w:sz w:val="28"/>
          <w:szCs w:val="28"/>
        </w:rPr>
        <w:t>En extérieur ou en intérieur, les séances de marche sont adaptées aux besoins et envies du groupe.</w:t>
      </w:r>
    </w:p>
    <w:p w14:paraId="12070097" w14:textId="161A4AB7" w:rsidR="005601E8" w:rsidRPr="006B67A9" w:rsidRDefault="006B67A9" w:rsidP="004F6D39">
      <w:pPr>
        <w:jc w:val="both"/>
        <w:rPr>
          <w:rFonts w:cstheme="minorHAnsi"/>
          <w:sz w:val="28"/>
          <w:szCs w:val="28"/>
        </w:rPr>
      </w:pPr>
      <w:r w:rsidRPr="006B67A9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73E02A1F" wp14:editId="0B194654">
            <wp:simplePos x="0" y="0"/>
            <wp:positionH relativeFrom="column">
              <wp:posOffset>4615461</wp:posOffset>
            </wp:positionH>
            <wp:positionV relativeFrom="paragraph">
              <wp:posOffset>43944</wp:posOffset>
            </wp:positionV>
            <wp:extent cx="1883853" cy="2278632"/>
            <wp:effectExtent l="0" t="0" r="0" b="167005"/>
            <wp:wrapNone/>
            <wp:docPr id="4" name="Image 4" descr="Résultat de recherche d'images pour &quot;image de pas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image de pas&quot;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840" b="89916" l="9804" r="91340">
                                  <a14:foregroundMark x1="74346" y1="17647" x2="74346" y2="17647"/>
                                  <a14:foregroundMark x1="77124" y1="6387" x2="77124" y2="6387"/>
                                  <a14:foregroundMark x1="88399" y1="10420" x2="88399" y2="10420"/>
                                  <a14:foregroundMark x1="88235" y1="3529" x2="88235" y2="3529"/>
                                  <a14:foregroundMark x1="91340" y1="840" x2="91340" y2="840"/>
                                  <a14:foregroundMark x1="72386" y1="11092" x2="72386" y2="11092"/>
                                  <a14:foregroundMark x1="82353" y1="11261" x2="82353" y2="11261"/>
                                  <a14:foregroundMark x1="67320" y1="19664" x2="67320" y2="19664"/>
                                  <a14:foregroundMark x1="57190" y1="18487" x2="57190" y2="18487"/>
                                  <a14:foregroundMark x1="54248" y1="22185" x2="54248" y2="22185"/>
                                  <a14:foregroundMark x1="52941" y1="34454" x2="52941" y2="34454"/>
                                  <a14:foregroundMark x1="45588" y1="34118" x2="45588" y2="34118"/>
                                  <a14:foregroundMark x1="43791" y1="40504" x2="43791" y2="40504"/>
                                  <a14:foregroundMark x1="47386" y1="44370" x2="47386" y2="44370"/>
                                  <a14:foregroundMark x1="46569" y1="51597" x2="46569" y2="51597"/>
                                  <a14:foregroundMark x1="39216" y1="52101" x2="39216" y2="52101"/>
                                  <a14:foregroundMark x1="39052" y1="59832" x2="39052" y2="59832"/>
                                  <a14:foregroundMark x1="43954" y1="63193" x2="43954" y2="63193"/>
                                  <a14:foregroundMark x1="41176" y1="70252" x2="41176" y2="702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94502" flipH="1" flipV="1">
                      <a:off x="0" y="0"/>
                      <a:ext cx="1883853" cy="227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975" w:rsidRPr="006B67A9">
        <w:rPr>
          <w:rFonts w:cstheme="minorHAnsi"/>
          <w:sz w:val="28"/>
          <w:szCs w:val="28"/>
        </w:rPr>
        <w:t>Chaque semaine, nous partons à la découverte de soi, des autres et du monde</w:t>
      </w:r>
      <w:r w:rsidR="004F6D39" w:rsidRPr="006B67A9">
        <w:rPr>
          <w:rFonts w:cstheme="minorHAnsi"/>
          <w:sz w:val="28"/>
          <w:szCs w:val="28"/>
        </w:rPr>
        <w:t xml:space="preserve">. </w:t>
      </w:r>
      <w:r w:rsidR="00850975" w:rsidRPr="006B67A9">
        <w:rPr>
          <w:rFonts w:cstheme="minorHAnsi"/>
          <w:sz w:val="28"/>
          <w:szCs w:val="28"/>
        </w:rPr>
        <w:t>Un moment pour se faire du bien et sortir de chez soi</w:t>
      </w:r>
      <w:r w:rsidR="00946345" w:rsidRPr="006B67A9">
        <w:rPr>
          <w:rFonts w:cstheme="minorHAnsi"/>
          <w:sz w:val="28"/>
          <w:szCs w:val="28"/>
        </w:rPr>
        <w:t xml:space="preserve">.  </w:t>
      </w:r>
    </w:p>
    <w:p w14:paraId="5E5E2562" w14:textId="377E4F28" w:rsidR="006B67A9" w:rsidRDefault="006B67A9" w:rsidP="006B67A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</w:t>
      </w:r>
      <w:r w:rsidR="00850975" w:rsidRPr="006B67A9">
        <w:rPr>
          <w:rFonts w:cstheme="minorHAnsi"/>
          <w:sz w:val="28"/>
          <w:szCs w:val="28"/>
        </w:rPr>
        <w:t xml:space="preserve"> chaque fin de séance</w:t>
      </w:r>
      <w:r>
        <w:rPr>
          <w:rFonts w:cstheme="minorHAnsi"/>
          <w:sz w:val="28"/>
          <w:szCs w:val="28"/>
        </w:rPr>
        <w:t>, n</w:t>
      </w:r>
      <w:r w:rsidR="00850975" w:rsidRPr="006B67A9">
        <w:rPr>
          <w:rFonts w:cstheme="minorHAnsi"/>
          <w:sz w:val="28"/>
          <w:szCs w:val="28"/>
        </w:rPr>
        <w:t xml:space="preserve">ous </w:t>
      </w:r>
      <w:r>
        <w:rPr>
          <w:rFonts w:cstheme="minorHAnsi"/>
          <w:sz w:val="28"/>
          <w:szCs w:val="28"/>
        </w:rPr>
        <w:t xml:space="preserve">pourrons </w:t>
      </w:r>
      <w:r w:rsidR="00850975" w:rsidRPr="006B67A9">
        <w:rPr>
          <w:rFonts w:cstheme="minorHAnsi"/>
          <w:sz w:val="28"/>
          <w:szCs w:val="28"/>
        </w:rPr>
        <w:t xml:space="preserve">échanger sur la séance, nos ressentis et proposer nos envies pour la semaine suivante. </w:t>
      </w:r>
    </w:p>
    <w:p w14:paraId="447DE28F" w14:textId="72A0FDE7" w:rsidR="003A51A9" w:rsidRPr="006B67A9" w:rsidRDefault="006B67A9" w:rsidP="006B67A9">
      <w:pPr>
        <w:ind w:left="1276"/>
        <w:jc w:val="both"/>
        <w:rPr>
          <w:rFonts w:cstheme="minorHAnsi"/>
          <w:sz w:val="28"/>
          <w:szCs w:val="28"/>
        </w:rPr>
      </w:pPr>
      <w:bookmarkStart w:id="0" w:name="_Hlk31895590"/>
      <w:r w:rsidRPr="00731DBC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654DFD2" wp14:editId="41AA4BCB">
            <wp:simplePos x="0" y="0"/>
            <wp:positionH relativeFrom="column">
              <wp:posOffset>-121311</wp:posOffset>
            </wp:positionH>
            <wp:positionV relativeFrom="paragraph">
              <wp:posOffset>99695</wp:posOffset>
            </wp:positionV>
            <wp:extent cx="686733" cy="577215"/>
            <wp:effectExtent l="0" t="0" r="0" b="0"/>
            <wp:wrapThrough wrapText="bothSides">
              <wp:wrapPolygon edited="0">
                <wp:start x="0" y="0"/>
                <wp:lineTo x="0" y="20673"/>
                <wp:lineTo x="20981" y="20673"/>
                <wp:lineTo x="20981" y="0"/>
                <wp:lineTo x="0" y="0"/>
              </wp:wrapPolygon>
            </wp:wrapThrough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qmp6dhLdaHc44hs8xZnFD-320-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33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>D</w:t>
      </w:r>
      <w:r w:rsidRPr="00731DBC">
        <w:rPr>
          <w:rFonts w:cstheme="minorHAnsi"/>
          <w:sz w:val="28"/>
          <w:szCs w:val="28"/>
        </w:rPr>
        <w:t>ans l</w:t>
      </w:r>
      <w:r>
        <w:rPr>
          <w:rFonts w:cstheme="minorHAnsi"/>
          <w:sz w:val="28"/>
          <w:szCs w:val="28"/>
        </w:rPr>
        <w:t>a dynamique</w:t>
      </w:r>
      <w:r w:rsidRPr="00731DBC">
        <w:rPr>
          <w:rFonts w:cstheme="minorHAnsi"/>
          <w:sz w:val="28"/>
          <w:szCs w:val="28"/>
        </w:rPr>
        <w:t xml:space="preserve"> de l’Echappée Maritime du Tour de France</w:t>
      </w:r>
      <w:r>
        <w:rPr>
          <w:rFonts w:cstheme="minorHAnsi"/>
          <w:sz w:val="28"/>
          <w:szCs w:val="28"/>
        </w:rPr>
        <w:t>,</w:t>
      </w:r>
      <w:r w:rsidRPr="00731DBC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des itinéraires seront choisis d</w:t>
      </w:r>
      <w:r w:rsidR="00E61CA9">
        <w:rPr>
          <w:rFonts w:cstheme="minorHAnsi"/>
          <w:sz w:val="28"/>
          <w:szCs w:val="28"/>
        </w:rPr>
        <w:t>ans les villes</w:t>
      </w:r>
      <w:r>
        <w:rPr>
          <w:rFonts w:cstheme="minorHAnsi"/>
          <w:sz w:val="28"/>
          <w:szCs w:val="28"/>
        </w:rPr>
        <w:t xml:space="preserve"> étapes du Tour </w:t>
      </w:r>
      <w:bookmarkEnd w:id="0"/>
      <w:r w:rsidR="00E61CA9">
        <w:rPr>
          <w:rFonts w:cstheme="minorHAnsi"/>
          <w:sz w:val="28"/>
          <w:szCs w:val="28"/>
        </w:rPr>
        <w:t>sur</w:t>
      </w:r>
      <w:r>
        <w:rPr>
          <w:rFonts w:cstheme="minorHAnsi"/>
          <w:sz w:val="28"/>
          <w:szCs w:val="28"/>
        </w:rPr>
        <w:t xml:space="preserve"> voies vertes</w:t>
      </w:r>
      <w:bookmarkStart w:id="1" w:name="_GoBack"/>
      <w:bookmarkEnd w:id="1"/>
      <w:r>
        <w:rPr>
          <w:rFonts w:cstheme="minorHAnsi"/>
          <w:sz w:val="28"/>
          <w:szCs w:val="28"/>
        </w:rPr>
        <w:t>.</w:t>
      </w:r>
    </w:p>
    <w:sectPr w:rsidR="003A51A9" w:rsidRPr="006B67A9" w:rsidSect="006B67A9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490"/>
    <w:rsid w:val="001A1DC0"/>
    <w:rsid w:val="001D5456"/>
    <w:rsid w:val="002C0691"/>
    <w:rsid w:val="003A51A9"/>
    <w:rsid w:val="003E7A36"/>
    <w:rsid w:val="004E62EA"/>
    <w:rsid w:val="004F6D39"/>
    <w:rsid w:val="004F7C85"/>
    <w:rsid w:val="005601E8"/>
    <w:rsid w:val="005E50E1"/>
    <w:rsid w:val="00651203"/>
    <w:rsid w:val="006B67A9"/>
    <w:rsid w:val="007061A7"/>
    <w:rsid w:val="00727760"/>
    <w:rsid w:val="00850975"/>
    <w:rsid w:val="00853133"/>
    <w:rsid w:val="00946345"/>
    <w:rsid w:val="00A40B59"/>
    <w:rsid w:val="00A47DB9"/>
    <w:rsid w:val="00B26A59"/>
    <w:rsid w:val="00C37490"/>
    <w:rsid w:val="00C50A83"/>
    <w:rsid w:val="00C656B5"/>
    <w:rsid w:val="00D67C30"/>
    <w:rsid w:val="00E61CA9"/>
    <w:rsid w:val="00E9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57D8E"/>
  <w15:docId w15:val="{B2B8D6DA-152E-4FFC-8E9B-D9EA81B52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3749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7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7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hyperlink" Target="https://www.creativebloq.com/logo-design/tour-de-france-logo-71515677" TargetMode="External"/><Relationship Id="rId7" Type="http://schemas.openxmlformats.org/officeDocument/2006/relationships/diagramData" Target="diagrams/data1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diagramDrawing" Target="diagrams/drawing1.xml"/><Relationship Id="rId5" Type="http://schemas.microsoft.com/office/2007/relationships/hdphoto" Target="media/hdphoto1.wdp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diagramColors" Target="diagrams/colors1.xml"/><Relationship Id="rId19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A715529-6D21-4CCD-92B0-B0820F282543}" type="doc">
      <dgm:prSet loTypeId="urn:microsoft.com/office/officeart/2008/layout/RadialCluster" loCatId="cycle" qsTypeId="urn:microsoft.com/office/officeart/2005/8/quickstyle/3d4" qsCatId="3D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7929493F-6B71-416D-9E38-B74BD7BF1304}">
      <dgm:prSet phldrT="[Texte]"/>
      <dgm:spPr/>
      <dgm:t>
        <a:bodyPr/>
        <a:lstStyle/>
        <a:p>
          <a:r>
            <a:rPr lang="fr-FR" b="1">
              <a:solidFill>
                <a:sysClr val="windowText" lastClr="000000"/>
              </a:solidFill>
              <a:latin typeface="Comic Sans MS" panose="030F0702030302020204" pitchFamily="66" charset="0"/>
            </a:rPr>
            <a:t>Marchons Santé</a:t>
          </a:r>
        </a:p>
      </dgm:t>
    </dgm:pt>
    <dgm:pt modelId="{2C77E479-DCDC-4100-B7A9-A766B9F1AEE7}" type="parTrans" cxnId="{494247CF-DD89-426F-B755-69942386561E}">
      <dgm:prSet/>
      <dgm:spPr/>
      <dgm:t>
        <a:bodyPr/>
        <a:lstStyle/>
        <a:p>
          <a:endParaRPr lang="fr-FR"/>
        </a:p>
      </dgm:t>
    </dgm:pt>
    <dgm:pt modelId="{FA762632-7220-4A28-98FD-C9A4A73CA86C}" type="sibTrans" cxnId="{494247CF-DD89-426F-B755-69942386561E}">
      <dgm:prSet/>
      <dgm:spPr/>
      <dgm:t>
        <a:bodyPr/>
        <a:lstStyle/>
        <a:p>
          <a:endParaRPr lang="fr-FR"/>
        </a:p>
      </dgm:t>
    </dgm:pt>
    <dgm:pt modelId="{3A946DC1-CB44-47FB-895F-0B48D8882A73}">
      <dgm:prSet phldrT="[Texte]" custT="1"/>
      <dgm:spPr/>
      <dgm:t>
        <a:bodyPr/>
        <a:lstStyle/>
        <a:p>
          <a:r>
            <a:rPr lang="fr-FR" sz="1200" b="1">
              <a:solidFill>
                <a:sysClr val="windowText" lastClr="000000"/>
              </a:solidFill>
            </a:rPr>
            <a:t>Santé</a:t>
          </a:r>
        </a:p>
      </dgm:t>
    </dgm:pt>
    <dgm:pt modelId="{F5DABBD6-BA7D-458B-90C6-3E2C9B4A7569}" type="parTrans" cxnId="{2606BC74-A17C-40C8-9755-4B3D4F05D6A3}">
      <dgm:prSet/>
      <dgm:spPr/>
      <dgm:t>
        <a:bodyPr/>
        <a:lstStyle/>
        <a:p>
          <a:endParaRPr lang="fr-FR"/>
        </a:p>
      </dgm:t>
    </dgm:pt>
    <dgm:pt modelId="{AD776845-D31B-47B6-8BE9-E005F3618EB0}" type="sibTrans" cxnId="{2606BC74-A17C-40C8-9755-4B3D4F05D6A3}">
      <dgm:prSet/>
      <dgm:spPr/>
      <dgm:t>
        <a:bodyPr/>
        <a:lstStyle/>
        <a:p>
          <a:endParaRPr lang="fr-FR"/>
        </a:p>
      </dgm:t>
    </dgm:pt>
    <dgm:pt modelId="{C47A5743-7EF9-47B3-88DA-C133F4DAC81F}">
      <dgm:prSet phldrT="[Texte]" custT="1"/>
      <dgm:spPr/>
      <dgm:t>
        <a:bodyPr/>
        <a:lstStyle/>
        <a:p>
          <a:r>
            <a:rPr lang="fr-FR" sz="1200" b="1">
              <a:solidFill>
                <a:sysClr val="windowText" lastClr="000000"/>
              </a:solidFill>
            </a:rPr>
            <a:t>Convivialité</a:t>
          </a:r>
        </a:p>
      </dgm:t>
    </dgm:pt>
    <dgm:pt modelId="{35C8F6F1-7BB1-411F-952A-E95135DC7484}" type="parTrans" cxnId="{C005CF07-51A5-4BF6-8899-BA811D07BA1B}">
      <dgm:prSet/>
      <dgm:spPr/>
      <dgm:t>
        <a:bodyPr/>
        <a:lstStyle/>
        <a:p>
          <a:endParaRPr lang="fr-FR"/>
        </a:p>
      </dgm:t>
    </dgm:pt>
    <dgm:pt modelId="{598129A2-65AA-4924-99E4-BAA2A25A40D1}" type="sibTrans" cxnId="{C005CF07-51A5-4BF6-8899-BA811D07BA1B}">
      <dgm:prSet/>
      <dgm:spPr/>
      <dgm:t>
        <a:bodyPr/>
        <a:lstStyle/>
        <a:p>
          <a:endParaRPr lang="fr-FR"/>
        </a:p>
      </dgm:t>
    </dgm:pt>
    <dgm:pt modelId="{FFC7D78A-5724-43D6-A6C7-E0C58503BBF3}">
      <dgm:prSet phldrT="[Texte]" custT="1"/>
      <dgm:spPr/>
      <dgm:t>
        <a:bodyPr/>
        <a:lstStyle/>
        <a:p>
          <a:r>
            <a:rPr lang="fr-FR" sz="1200" b="1">
              <a:solidFill>
                <a:sysClr val="windowText" lastClr="000000"/>
              </a:solidFill>
            </a:rPr>
            <a:t>Bien-être</a:t>
          </a:r>
        </a:p>
      </dgm:t>
    </dgm:pt>
    <dgm:pt modelId="{83F35A3D-62EF-453C-8F4D-8ACB88EE53B1}" type="parTrans" cxnId="{1A2E1DED-6433-4DC1-ADAD-7DDBD3A1335C}">
      <dgm:prSet/>
      <dgm:spPr/>
      <dgm:t>
        <a:bodyPr/>
        <a:lstStyle/>
        <a:p>
          <a:endParaRPr lang="fr-FR"/>
        </a:p>
      </dgm:t>
    </dgm:pt>
    <dgm:pt modelId="{0D5D581B-7EC7-4893-A6D5-BA602D80C9FF}" type="sibTrans" cxnId="{1A2E1DED-6433-4DC1-ADAD-7DDBD3A1335C}">
      <dgm:prSet/>
      <dgm:spPr/>
      <dgm:t>
        <a:bodyPr/>
        <a:lstStyle/>
        <a:p>
          <a:endParaRPr lang="fr-FR"/>
        </a:p>
      </dgm:t>
    </dgm:pt>
    <dgm:pt modelId="{F5AA6A8B-97C4-435D-83B5-2B9984F73137}">
      <dgm:prSet phldrT="[Texte]" custT="1"/>
      <dgm:spPr/>
      <dgm:t>
        <a:bodyPr/>
        <a:lstStyle/>
        <a:p>
          <a:r>
            <a:rPr lang="fr-FR" sz="1200" b="1">
              <a:solidFill>
                <a:sysClr val="windowText" lastClr="000000"/>
              </a:solidFill>
            </a:rPr>
            <a:t>Environnement</a:t>
          </a:r>
        </a:p>
      </dgm:t>
    </dgm:pt>
    <dgm:pt modelId="{FD5304C4-94B4-49A4-BFF6-8BBF4977FEBC}" type="parTrans" cxnId="{56D2AC50-8572-497B-9706-4D647B896B95}">
      <dgm:prSet/>
      <dgm:spPr/>
      <dgm:t>
        <a:bodyPr/>
        <a:lstStyle/>
        <a:p>
          <a:endParaRPr lang="fr-FR"/>
        </a:p>
      </dgm:t>
    </dgm:pt>
    <dgm:pt modelId="{F24D23FE-15AB-44B1-9A0F-F379243DE3C2}" type="sibTrans" cxnId="{56D2AC50-8572-497B-9706-4D647B896B95}">
      <dgm:prSet/>
      <dgm:spPr/>
      <dgm:t>
        <a:bodyPr/>
        <a:lstStyle/>
        <a:p>
          <a:endParaRPr lang="fr-FR"/>
        </a:p>
      </dgm:t>
    </dgm:pt>
    <dgm:pt modelId="{48FCCD6B-5AD4-4E02-B3D1-85C393C7A0D2}">
      <dgm:prSet phldrT="[Texte]" custT="1"/>
      <dgm:spPr/>
      <dgm:t>
        <a:bodyPr/>
        <a:lstStyle/>
        <a:p>
          <a:r>
            <a:rPr lang="fr-FR" sz="1200" b="1">
              <a:solidFill>
                <a:sysClr val="windowText" lastClr="000000"/>
              </a:solidFill>
            </a:rPr>
            <a:t>Plaisir</a:t>
          </a:r>
        </a:p>
      </dgm:t>
    </dgm:pt>
    <dgm:pt modelId="{94B0C996-F6ED-4A10-91B5-3324674B36C3}" type="parTrans" cxnId="{3D9F6F59-E917-42DC-A3EB-A42E4CA52471}">
      <dgm:prSet/>
      <dgm:spPr/>
      <dgm:t>
        <a:bodyPr/>
        <a:lstStyle/>
        <a:p>
          <a:endParaRPr lang="fr-FR"/>
        </a:p>
      </dgm:t>
    </dgm:pt>
    <dgm:pt modelId="{A8AE294C-0538-4E22-AD0F-BF2CF747D953}" type="sibTrans" cxnId="{3D9F6F59-E917-42DC-A3EB-A42E4CA52471}">
      <dgm:prSet/>
      <dgm:spPr/>
      <dgm:t>
        <a:bodyPr/>
        <a:lstStyle/>
        <a:p>
          <a:endParaRPr lang="fr-FR"/>
        </a:p>
      </dgm:t>
    </dgm:pt>
    <dgm:pt modelId="{31703B69-24B5-4801-8918-F78DDC215BBD}">
      <dgm:prSet phldrT="[Texte]" custT="1"/>
      <dgm:spPr/>
      <dgm:t>
        <a:bodyPr/>
        <a:lstStyle/>
        <a:p>
          <a:r>
            <a:rPr lang="fr-FR" sz="1200" b="1">
              <a:solidFill>
                <a:sysClr val="windowText" lastClr="000000"/>
              </a:solidFill>
            </a:rPr>
            <a:t>Partage</a:t>
          </a:r>
        </a:p>
      </dgm:t>
    </dgm:pt>
    <dgm:pt modelId="{A729F270-53DF-4BD1-A9C2-C4E06D0FA1C4}" type="parTrans" cxnId="{A866C4C9-C71B-4E9C-B840-C39912D97BD1}">
      <dgm:prSet/>
      <dgm:spPr/>
      <dgm:t>
        <a:bodyPr/>
        <a:lstStyle/>
        <a:p>
          <a:endParaRPr lang="fr-FR"/>
        </a:p>
      </dgm:t>
    </dgm:pt>
    <dgm:pt modelId="{8DFBB324-ECED-48E0-80A7-979C4E784A8E}" type="sibTrans" cxnId="{A866C4C9-C71B-4E9C-B840-C39912D97BD1}">
      <dgm:prSet/>
      <dgm:spPr/>
      <dgm:t>
        <a:bodyPr/>
        <a:lstStyle/>
        <a:p>
          <a:endParaRPr lang="fr-FR"/>
        </a:p>
      </dgm:t>
    </dgm:pt>
    <dgm:pt modelId="{541387B9-878A-44BE-B21E-1B7C2DE41F1F}">
      <dgm:prSet phldrT="[Texte]" custT="1"/>
      <dgm:spPr/>
      <dgm:t>
        <a:bodyPr/>
        <a:lstStyle/>
        <a:p>
          <a:r>
            <a:rPr lang="fr-FR" sz="1200" b="1">
              <a:solidFill>
                <a:sysClr val="windowText" lastClr="000000"/>
              </a:solidFill>
            </a:rPr>
            <a:t>Equilibre</a:t>
          </a:r>
        </a:p>
      </dgm:t>
    </dgm:pt>
    <dgm:pt modelId="{A77AB923-9ABF-45CB-8133-520A170045B3}" type="parTrans" cxnId="{6F07DA4F-D80F-46E7-A10C-0C1C3C92B3FC}">
      <dgm:prSet/>
      <dgm:spPr/>
      <dgm:t>
        <a:bodyPr/>
        <a:lstStyle/>
        <a:p>
          <a:endParaRPr lang="fr-FR"/>
        </a:p>
      </dgm:t>
    </dgm:pt>
    <dgm:pt modelId="{03656B58-3DA9-4E41-96F0-746F92FECDED}" type="sibTrans" cxnId="{6F07DA4F-D80F-46E7-A10C-0C1C3C92B3FC}">
      <dgm:prSet/>
      <dgm:spPr/>
      <dgm:t>
        <a:bodyPr/>
        <a:lstStyle/>
        <a:p>
          <a:endParaRPr lang="fr-FR"/>
        </a:p>
      </dgm:t>
    </dgm:pt>
    <dgm:pt modelId="{DA47EB41-9EC0-4D83-A906-8BE86DEBDDD3}" type="pres">
      <dgm:prSet presAssocID="{7A715529-6D21-4CCD-92B0-B0820F282543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ABC19E5E-09C7-4F6B-B103-0C9A94D42FDD}" type="pres">
      <dgm:prSet presAssocID="{7929493F-6B71-416D-9E38-B74BD7BF1304}" presName="singleCycle" presStyleCnt="0"/>
      <dgm:spPr/>
    </dgm:pt>
    <dgm:pt modelId="{FD48027F-A906-4927-B1C7-C572684D5F55}" type="pres">
      <dgm:prSet presAssocID="{7929493F-6B71-416D-9E38-B74BD7BF1304}" presName="singleCenter" presStyleLbl="node1" presStyleIdx="0" presStyleCnt="8" custScaleX="134761" custScaleY="70576" custLinFactNeighborX="-7389" custLinFactNeighborY="-42952">
        <dgm:presLayoutVars>
          <dgm:chMax val="7"/>
          <dgm:chPref val="7"/>
        </dgm:presLayoutVars>
      </dgm:prSet>
      <dgm:spPr/>
    </dgm:pt>
    <dgm:pt modelId="{701E54A3-22CE-4819-81D5-48D068F9AA27}" type="pres">
      <dgm:prSet presAssocID="{F5DABBD6-BA7D-458B-90C6-3E2C9B4A7569}" presName="Name56" presStyleLbl="parChTrans1D2" presStyleIdx="0" presStyleCnt="7"/>
      <dgm:spPr/>
    </dgm:pt>
    <dgm:pt modelId="{F9E7B0A6-C1AD-4970-B2B4-08020D097796}" type="pres">
      <dgm:prSet presAssocID="{3A946DC1-CB44-47FB-895F-0B48D8882A73}" presName="text0" presStyleLbl="node1" presStyleIdx="1" presStyleCnt="8" custRadScaleRad="46747" custRadScaleInc="-637738">
        <dgm:presLayoutVars>
          <dgm:bulletEnabled val="1"/>
        </dgm:presLayoutVars>
      </dgm:prSet>
      <dgm:spPr/>
    </dgm:pt>
    <dgm:pt modelId="{B5D51EFB-97AD-46AE-A7CD-DEA86A8802AE}" type="pres">
      <dgm:prSet presAssocID="{FD5304C4-94B4-49A4-BFF6-8BBF4977FEBC}" presName="Name56" presStyleLbl="parChTrans1D2" presStyleIdx="1" presStyleCnt="7"/>
      <dgm:spPr/>
    </dgm:pt>
    <dgm:pt modelId="{4EE65ED9-9412-4B82-9000-16346910EDFD}" type="pres">
      <dgm:prSet presAssocID="{F5AA6A8B-97C4-435D-83B5-2B9984F73137}" presName="text0" presStyleLbl="node1" presStyleIdx="2" presStyleCnt="8" custScaleX="146749" custRadScaleRad="102543" custRadScaleInc="385189">
        <dgm:presLayoutVars>
          <dgm:bulletEnabled val="1"/>
        </dgm:presLayoutVars>
      </dgm:prSet>
      <dgm:spPr/>
    </dgm:pt>
    <dgm:pt modelId="{00281AFB-C558-475D-82C7-B689235624A7}" type="pres">
      <dgm:prSet presAssocID="{94B0C996-F6ED-4A10-91B5-3324674B36C3}" presName="Name56" presStyleLbl="parChTrans1D2" presStyleIdx="2" presStyleCnt="7"/>
      <dgm:spPr/>
    </dgm:pt>
    <dgm:pt modelId="{1304F10B-A81A-43AE-A71A-7217B3495AB6}" type="pres">
      <dgm:prSet presAssocID="{48FCCD6B-5AD4-4E02-B3D1-85C393C7A0D2}" presName="text0" presStyleLbl="node1" presStyleIdx="3" presStyleCnt="8" custRadScaleRad="87159" custRadScaleInc="8784">
        <dgm:presLayoutVars>
          <dgm:bulletEnabled val="1"/>
        </dgm:presLayoutVars>
      </dgm:prSet>
      <dgm:spPr/>
    </dgm:pt>
    <dgm:pt modelId="{9D2EBF90-51AF-40DA-A398-4DAC75DD22DB}" type="pres">
      <dgm:prSet presAssocID="{A729F270-53DF-4BD1-A9C2-C4E06D0FA1C4}" presName="Name56" presStyleLbl="parChTrans1D2" presStyleIdx="3" presStyleCnt="7"/>
      <dgm:spPr/>
    </dgm:pt>
    <dgm:pt modelId="{D0570D6B-C172-454A-95D7-A9FB07ABD6CE}" type="pres">
      <dgm:prSet presAssocID="{31703B69-24B5-4801-8918-F78DDC215BBD}" presName="text0" presStyleLbl="node1" presStyleIdx="4" presStyleCnt="8" custRadScaleRad="89561" custRadScaleInc="-358661">
        <dgm:presLayoutVars>
          <dgm:bulletEnabled val="1"/>
        </dgm:presLayoutVars>
      </dgm:prSet>
      <dgm:spPr/>
    </dgm:pt>
    <dgm:pt modelId="{B86072C0-789D-4C1D-AE42-511081E06FF0}" type="pres">
      <dgm:prSet presAssocID="{35C8F6F1-7BB1-411F-952A-E95135DC7484}" presName="Name56" presStyleLbl="parChTrans1D2" presStyleIdx="4" presStyleCnt="7"/>
      <dgm:spPr/>
    </dgm:pt>
    <dgm:pt modelId="{95745407-AA9B-496F-B7D2-48AB488BB06A}" type="pres">
      <dgm:prSet presAssocID="{C47A5743-7EF9-47B3-88DA-C133F4DAC81F}" presName="text0" presStyleLbl="node1" presStyleIdx="5" presStyleCnt="8" custRadScaleRad="137682" custRadScaleInc="19899">
        <dgm:presLayoutVars>
          <dgm:bulletEnabled val="1"/>
        </dgm:presLayoutVars>
      </dgm:prSet>
      <dgm:spPr/>
    </dgm:pt>
    <dgm:pt modelId="{DDA33D06-2F1A-4A39-839C-0950C752CC66}" type="pres">
      <dgm:prSet presAssocID="{83F35A3D-62EF-453C-8F4D-8ACB88EE53B1}" presName="Name56" presStyleLbl="parChTrans1D2" presStyleIdx="5" presStyleCnt="7"/>
      <dgm:spPr/>
    </dgm:pt>
    <dgm:pt modelId="{E0D10809-19A5-4290-AD95-FBCA887FFC45}" type="pres">
      <dgm:prSet presAssocID="{FFC7D78A-5724-43D6-A6C7-E0C58503BBF3}" presName="text0" presStyleLbl="node1" presStyleIdx="6" presStyleCnt="8" custRadScaleRad="118064" custRadScaleInc="-3667">
        <dgm:presLayoutVars>
          <dgm:bulletEnabled val="1"/>
        </dgm:presLayoutVars>
      </dgm:prSet>
      <dgm:spPr/>
    </dgm:pt>
    <dgm:pt modelId="{779DDCEE-9497-4FE2-8605-4E92A1D22871}" type="pres">
      <dgm:prSet presAssocID="{A77AB923-9ABF-45CB-8133-520A170045B3}" presName="Name56" presStyleLbl="parChTrans1D2" presStyleIdx="6" presStyleCnt="7"/>
      <dgm:spPr/>
    </dgm:pt>
    <dgm:pt modelId="{CFEB5375-5140-4BE7-9FBB-5B83C4DFFDCB}" type="pres">
      <dgm:prSet presAssocID="{541387B9-878A-44BE-B21E-1B7C2DE41F1F}" presName="text0" presStyleLbl="node1" presStyleIdx="7" presStyleCnt="8" custRadScaleRad="106667" custRadScaleInc="-55820">
        <dgm:presLayoutVars>
          <dgm:bulletEnabled val="1"/>
        </dgm:presLayoutVars>
      </dgm:prSet>
      <dgm:spPr/>
    </dgm:pt>
  </dgm:ptLst>
  <dgm:cxnLst>
    <dgm:cxn modelId="{62C7B400-284F-4BBA-970C-E94BA5CC3841}" type="presOf" srcId="{83F35A3D-62EF-453C-8F4D-8ACB88EE53B1}" destId="{DDA33D06-2F1A-4A39-839C-0950C752CC66}" srcOrd="0" destOrd="0" presId="urn:microsoft.com/office/officeart/2008/layout/RadialCluster"/>
    <dgm:cxn modelId="{C005CF07-51A5-4BF6-8899-BA811D07BA1B}" srcId="{7929493F-6B71-416D-9E38-B74BD7BF1304}" destId="{C47A5743-7EF9-47B3-88DA-C133F4DAC81F}" srcOrd="4" destOrd="0" parTransId="{35C8F6F1-7BB1-411F-952A-E95135DC7484}" sibTransId="{598129A2-65AA-4924-99E4-BAA2A25A40D1}"/>
    <dgm:cxn modelId="{70F9C00B-DBD8-4552-B077-D209C3E9CB11}" type="presOf" srcId="{A729F270-53DF-4BD1-A9C2-C4E06D0FA1C4}" destId="{9D2EBF90-51AF-40DA-A398-4DAC75DD22DB}" srcOrd="0" destOrd="0" presId="urn:microsoft.com/office/officeart/2008/layout/RadialCluster"/>
    <dgm:cxn modelId="{240A005E-85BE-4012-8F9B-2AF3ECBF9518}" type="presOf" srcId="{48FCCD6B-5AD4-4E02-B3D1-85C393C7A0D2}" destId="{1304F10B-A81A-43AE-A71A-7217B3495AB6}" srcOrd="0" destOrd="0" presId="urn:microsoft.com/office/officeart/2008/layout/RadialCluster"/>
    <dgm:cxn modelId="{3BEF1B6C-64A3-4D6C-9897-9A83735868C7}" type="presOf" srcId="{FD5304C4-94B4-49A4-BFF6-8BBF4977FEBC}" destId="{B5D51EFB-97AD-46AE-A7CD-DEA86A8802AE}" srcOrd="0" destOrd="0" presId="urn:microsoft.com/office/officeart/2008/layout/RadialCluster"/>
    <dgm:cxn modelId="{6F07DA4F-D80F-46E7-A10C-0C1C3C92B3FC}" srcId="{7929493F-6B71-416D-9E38-B74BD7BF1304}" destId="{541387B9-878A-44BE-B21E-1B7C2DE41F1F}" srcOrd="6" destOrd="0" parTransId="{A77AB923-9ABF-45CB-8133-520A170045B3}" sibTransId="{03656B58-3DA9-4E41-96F0-746F92FECDED}"/>
    <dgm:cxn modelId="{56D2AC50-8572-497B-9706-4D647B896B95}" srcId="{7929493F-6B71-416D-9E38-B74BD7BF1304}" destId="{F5AA6A8B-97C4-435D-83B5-2B9984F73137}" srcOrd="1" destOrd="0" parTransId="{FD5304C4-94B4-49A4-BFF6-8BBF4977FEBC}" sibTransId="{F24D23FE-15AB-44B1-9A0F-F379243DE3C2}"/>
    <dgm:cxn modelId="{2BE55272-9A94-490F-A5AB-AF1A6C6713C0}" type="presOf" srcId="{FFC7D78A-5724-43D6-A6C7-E0C58503BBF3}" destId="{E0D10809-19A5-4290-AD95-FBCA887FFC45}" srcOrd="0" destOrd="0" presId="urn:microsoft.com/office/officeart/2008/layout/RadialCluster"/>
    <dgm:cxn modelId="{2606BC74-A17C-40C8-9755-4B3D4F05D6A3}" srcId="{7929493F-6B71-416D-9E38-B74BD7BF1304}" destId="{3A946DC1-CB44-47FB-895F-0B48D8882A73}" srcOrd="0" destOrd="0" parTransId="{F5DABBD6-BA7D-458B-90C6-3E2C9B4A7569}" sibTransId="{AD776845-D31B-47B6-8BE9-E005F3618EB0}"/>
    <dgm:cxn modelId="{972F4579-4375-484F-B668-13E365318B90}" type="presOf" srcId="{A77AB923-9ABF-45CB-8133-520A170045B3}" destId="{779DDCEE-9497-4FE2-8605-4E92A1D22871}" srcOrd="0" destOrd="0" presId="urn:microsoft.com/office/officeart/2008/layout/RadialCluster"/>
    <dgm:cxn modelId="{3D9F6F59-E917-42DC-A3EB-A42E4CA52471}" srcId="{7929493F-6B71-416D-9E38-B74BD7BF1304}" destId="{48FCCD6B-5AD4-4E02-B3D1-85C393C7A0D2}" srcOrd="2" destOrd="0" parTransId="{94B0C996-F6ED-4A10-91B5-3324674B36C3}" sibTransId="{A8AE294C-0538-4E22-AD0F-BF2CF747D953}"/>
    <dgm:cxn modelId="{35DC9D7A-A77A-45A7-AB7A-499281CF761B}" type="presOf" srcId="{94B0C996-F6ED-4A10-91B5-3324674B36C3}" destId="{00281AFB-C558-475D-82C7-B689235624A7}" srcOrd="0" destOrd="0" presId="urn:microsoft.com/office/officeart/2008/layout/RadialCluster"/>
    <dgm:cxn modelId="{8D67B57B-DBD7-4B63-A2C5-0B362EC7289E}" type="presOf" srcId="{F5DABBD6-BA7D-458B-90C6-3E2C9B4A7569}" destId="{701E54A3-22CE-4819-81D5-48D068F9AA27}" srcOrd="0" destOrd="0" presId="urn:microsoft.com/office/officeart/2008/layout/RadialCluster"/>
    <dgm:cxn modelId="{38C35D94-04FD-466C-A1E3-C8A7C31A3599}" type="presOf" srcId="{541387B9-878A-44BE-B21E-1B7C2DE41F1F}" destId="{CFEB5375-5140-4BE7-9FBB-5B83C4DFFDCB}" srcOrd="0" destOrd="0" presId="urn:microsoft.com/office/officeart/2008/layout/RadialCluster"/>
    <dgm:cxn modelId="{9E5B29A8-F046-4CC3-8559-2253C6DD8722}" type="presOf" srcId="{7929493F-6B71-416D-9E38-B74BD7BF1304}" destId="{FD48027F-A906-4927-B1C7-C572684D5F55}" srcOrd="0" destOrd="0" presId="urn:microsoft.com/office/officeart/2008/layout/RadialCluster"/>
    <dgm:cxn modelId="{81B05CA9-205E-4CED-B192-3CF21DE303EB}" type="presOf" srcId="{F5AA6A8B-97C4-435D-83B5-2B9984F73137}" destId="{4EE65ED9-9412-4B82-9000-16346910EDFD}" srcOrd="0" destOrd="0" presId="urn:microsoft.com/office/officeart/2008/layout/RadialCluster"/>
    <dgm:cxn modelId="{BC640BB3-7CB8-46F9-977C-8357B1937E07}" type="presOf" srcId="{C47A5743-7EF9-47B3-88DA-C133F4DAC81F}" destId="{95745407-AA9B-496F-B7D2-48AB488BB06A}" srcOrd="0" destOrd="0" presId="urn:microsoft.com/office/officeart/2008/layout/RadialCluster"/>
    <dgm:cxn modelId="{54C8DFB6-98B6-4B90-BEF4-2698D73E9B3C}" type="presOf" srcId="{7A715529-6D21-4CCD-92B0-B0820F282543}" destId="{DA47EB41-9EC0-4D83-A906-8BE86DEBDDD3}" srcOrd="0" destOrd="0" presId="urn:microsoft.com/office/officeart/2008/layout/RadialCluster"/>
    <dgm:cxn modelId="{A866C4C9-C71B-4E9C-B840-C39912D97BD1}" srcId="{7929493F-6B71-416D-9E38-B74BD7BF1304}" destId="{31703B69-24B5-4801-8918-F78DDC215BBD}" srcOrd="3" destOrd="0" parTransId="{A729F270-53DF-4BD1-A9C2-C4E06D0FA1C4}" sibTransId="{8DFBB324-ECED-48E0-80A7-979C4E784A8E}"/>
    <dgm:cxn modelId="{494247CF-DD89-426F-B755-69942386561E}" srcId="{7A715529-6D21-4CCD-92B0-B0820F282543}" destId="{7929493F-6B71-416D-9E38-B74BD7BF1304}" srcOrd="0" destOrd="0" parTransId="{2C77E479-DCDC-4100-B7A9-A766B9F1AEE7}" sibTransId="{FA762632-7220-4A28-98FD-C9A4A73CA86C}"/>
    <dgm:cxn modelId="{2C00CBD5-EB70-4E4F-AAC4-1255C7EC1CCA}" type="presOf" srcId="{3A946DC1-CB44-47FB-895F-0B48D8882A73}" destId="{F9E7B0A6-C1AD-4970-B2B4-08020D097796}" srcOrd="0" destOrd="0" presId="urn:microsoft.com/office/officeart/2008/layout/RadialCluster"/>
    <dgm:cxn modelId="{B51CBAD7-C07B-4FB5-BDDF-78993C176EE9}" type="presOf" srcId="{31703B69-24B5-4801-8918-F78DDC215BBD}" destId="{D0570D6B-C172-454A-95D7-A9FB07ABD6CE}" srcOrd="0" destOrd="0" presId="urn:microsoft.com/office/officeart/2008/layout/RadialCluster"/>
    <dgm:cxn modelId="{DAB9D5E9-C0DE-4690-9E89-CDD6C8F611C7}" type="presOf" srcId="{35C8F6F1-7BB1-411F-952A-E95135DC7484}" destId="{B86072C0-789D-4C1D-AE42-511081E06FF0}" srcOrd="0" destOrd="0" presId="urn:microsoft.com/office/officeart/2008/layout/RadialCluster"/>
    <dgm:cxn modelId="{1A2E1DED-6433-4DC1-ADAD-7DDBD3A1335C}" srcId="{7929493F-6B71-416D-9E38-B74BD7BF1304}" destId="{FFC7D78A-5724-43D6-A6C7-E0C58503BBF3}" srcOrd="5" destOrd="0" parTransId="{83F35A3D-62EF-453C-8F4D-8ACB88EE53B1}" sibTransId="{0D5D581B-7EC7-4893-A6D5-BA602D80C9FF}"/>
    <dgm:cxn modelId="{93A2FBD5-6DB0-4D20-A763-F0C2C3F5F1ED}" type="presParOf" srcId="{DA47EB41-9EC0-4D83-A906-8BE86DEBDDD3}" destId="{ABC19E5E-09C7-4F6B-B103-0C9A94D42FDD}" srcOrd="0" destOrd="0" presId="urn:microsoft.com/office/officeart/2008/layout/RadialCluster"/>
    <dgm:cxn modelId="{E4835102-8E99-4F33-8FBD-362D5C79F8E0}" type="presParOf" srcId="{ABC19E5E-09C7-4F6B-B103-0C9A94D42FDD}" destId="{FD48027F-A906-4927-B1C7-C572684D5F55}" srcOrd="0" destOrd="0" presId="urn:microsoft.com/office/officeart/2008/layout/RadialCluster"/>
    <dgm:cxn modelId="{4004081E-1F7B-444E-9B3D-CC459D7482EF}" type="presParOf" srcId="{ABC19E5E-09C7-4F6B-B103-0C9A94D42FDD}" destId="{701E54A3-22CE-4819-81D5-48D068F9AA27}" srcOrd="1" destOrd="0" presId="urn:microsoft.com/office/officeart/2008/layout/RadialCluster"/>
    <dgm:cxn modelId="{99F745E9-5E26-4237-9D07-0ECF908B7E25}" type="presParOf" srcId="{ABC19E5E-09C7-4F6B-B103-0C9A94D42FDD}" destId="{F9E7B0A6-C1AD-4970-B2B4-08020D097796}" srcOrd="2" destOrd="0" presId="urn:microsoft.com/office/officeart/2008/layout/RadialCluster"/>
    <dgm:cxn modelId="{81C2A33E-C935-4021-B09E-88D01992ECDC}" type="presParOf" srcId="{ABC19E5E-09C7-4F6B-B103-0C9A94D42FDD}" destId="{B5D51EFB-97AD-46AE-A7CD-DEA86A8802AE}" srcOrd="3" destOrd="0" presId="urn:microsoft.com/office/officeart/2008/layout/RadialCluster"/>
    <dgm:cxn modelId="{331F03D6-2109-4AB4-AF9A-49BF6BF8232E}" type="presParOf" srcId="{ABC19E5E-09C7-4F6B-B103-0C9A94D42FDD}" destId="{4EE65ED9-9412-4B82-9000-16346910EDFD}" srcOrd="4" destOrd="0" presId="urn:microsoft.com/office/officeart/2008/layout/RadialCluster"/>
    <dgm:cxn modelId="{FFEDE414-AFA1-4772-BF5E-49C244AF0850}" type="presParOf" srcId="{ABC19E5E-09C7-4F6B-B103-0C9A94D42FDD}" destId="{00281AFB-C558-475D-82C7-B689235624A7}" srcOrd="5" destOrd="0" presId="urn:microsoft.com/office/officeart/2008/layout/RadialCluster"/>
    <dgm:cxn modelId="{B8112282-B177-4393-B469-52FF6816B9DF}" type="presParOf" srcId="{ABC19E5E-09C7-4F6B-B103-0C9A94D42FDD}" destId="{1304F10B-A81A-43AE-A71A-7217B3495AB6}" srcOrd="6" destOrd="0" presId="urn:microsoft.com/office/officeart/2008/layout/RadialCluster"/>
    <dgm:cxn modelId="{359D704E-1E69-4C2B-97E3-630AE98F0DEA}" type="presParOf" srcId="{ABC19E5E-09C7-4F6B-B103-0C9A94D42FDD}" destId="{9D2EBF90-51AF-40DA-A398-4DAC75DD22DB}" srcOrd="7" destOrd="0" presId="urn:microsoft.com/office/officeart/2008/layout/RadialCluster"/>
    <dgm:cxn modelId="{69D42767-27E1-40BD-9AE6-7F00180E1FA7}" type="presParOf" srcId="{ABC19E5E-09C7-4F6B-B103-0C9A94D42FDD}" destId="{D0570D6B-C172-454A-95D7-A9FB07ABD6CE}" srcOrd="8" destOrd="0" presId="urn:microsoft.com/office/officeart/2008/layout/RadialCluster"/>
    <dgm:cxn modelId="{4F085CA2-D996-44EB-9E6C-381DA0508380}" type="presParOf" srcId="{ABC19E5E-09C7-4F6B-B103-0C9A94D42FDD}" destId="{B86072C0-789D-4C1D-AE42-511081E06FF0}" srcOrd="9" destOrd="0" presId="urn:microsoft.com/office/officeart/2008/layout/RadialCluster"/>
    <dgm:cxn modelId="{D8EAAF2F-10A8-4DF6-A878-D39159714A12}" type="presParOf" srcId="{ABC19E5E-09C7-4F6B-B103-0C9A94D42FDD}" destId="{95745407-AA9B-496F-B7D2-48AB488BB06A}" srcOrd="10" destOrd="0" presId="urn:microsoft.com/office/officeart/2008/layout/RadialCluster"/>
    <dgm:cxn modelId="{AA47CDF4-58FA-4BF4-8EBC-7030BE16B532}" type="presParOf" srcId="{ABC19E5E-09C7-4F6B-B103-0C9A94D42FDD}" destId="{DDA33D06-2F1A-4A39-839C-0950C752CC66}" srcOrd="11" destOrd="0" presId="urn:microsoft.com/office/officeart/2008/layout/RadialCluster"/>
    <dgm:cxn modelId="{009F882F-EEA3-4E3E-9E3B-70045148A64C}" type="presParOf" srcId="{ABC19E5E-09C7-4F6B-B103-0C9A94D42FDD}" destId="{E0D10809-19A5-4290-AD95-FBCA887FFC45}" srcOrd="12" destOrd="0" presId="urn:microsoft.com/office/officeart/2008/layout/RadialCluster"/>
    <dgm:cxn modelId="{2880ED34-F72A-405D-984F-CA6969A34CB7}" type="presParOf" srcId="{ABC19E5E-09C7-4F6B-B103-0C9A94D42FDD}" destId="{779DDCEE-9497-4FE2-8605-4E92A1D22871}" srcOrd="13" destOrd="0" presId="urn:microsoft.com/office/officeart/2008/layout/RadialCluster"/>
    <dgm:cxn modelId="{17D430A8-0DB3-4678-8BF8-A216487EC803}" type="presParOf" srcId="{ABC19E5E-09C7-4F6B-B103-0C9A94D42FDD}" destId="{CFEB5375-5140-4BE7-9FBB-5B83C4DFFDCB}" srcOrd="1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48027F-A906-4927-B1C7-C572684D5F55}">
      <dsp:nvSpPr>
        <dsp:cNvPr id="0" name=""/>
        <dsp:cNvSpPr/>
      </dsp:nvSpPr>
      <dsp:spPr>
        <a:xfrm>
          <a:off x="1581213" y="304798"/>
          <a:ext cx="1971607" cy="1032555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0" tIns="63500" rIns="63500" bIns="6350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500" b="1" kern="1200">
              <a:solidFill>
                <a:sysClr val="windowText" lastClr="000000"/>
              </a:solidFill>
              <a:latin typeface="Comic Sans MS" panose="030F0702030302020204" pitchFamily="66" charset="0"/>
            </a:rPr>
            <a:t>Marchons Santé</a:t>
          </a:r>
        </a:p>
      </dsp:txBody>
      <dsp:txXfrm>
        <a:off x="1631618" y="355203"/>
        <a:ext cx="1870797" cy="931745"/>
      </dsp:txXfrm>
    </dsp:sp>
    <dsp:sp modelId="{701E54A3-22CE-4819-81D5-48D068F9AA27}">
      <dsp:nvSpPr>
        <dsp:cNvPr id="0" name=""/>
        <dsp:cNvSpPr/>
      </dsp:nvSpPr>
      <dsp:spPr>
        <a:xfrm rot="5350482">
          <a:off x="1782164" y="2141139"/>
          <a:ext cx="160773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07738" y="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E7B0A6-C1AD-4970-B2B4-08020D097796}">
      <dsp:nvSpPr>
        <dsp:cNvPr id="0" name=""/>
        <dsp:cNvSpPr/>
      </dsp:nvSpPr>
      <dsp:spPr>
        <a:xfrm>
          <a:off x="2114554" y="2944925"/>
          <a:ext cx="980236" cy="980236"/>
        </a:xfrm>
        <a:prstGeom prst="roundRect">
          <a:avLst/>
        </a:prstGeom>
        <a:solidFill>
          <a:schemeClr val="accent4">
            <a:hueOff val="-637824"/>
            <a:satOff val="3843"/>
            <a:lumOff val="308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ysClr val="windowText" lastClr="000000"/>
              </a:solidFill>
            </a:rPr>
            <a:t>Santé</a:t>
          </a:r>
        </a:p>
      </dsp:txBody>
      <dsp:txXfrm>
        <a:off x="2162405" y="2992776"/>
        <a:ext cx="884534" cy="884534"/>
      </dsp:txXfrm>
    </dsp:sp>
    <dsp:sp modelId="{B5D51EFB-97AD-46AE-A7CD-DEA86A8802AE}">
      <dsp:nvSpPr>
        <dsp:cNvPr id="0" name=""/>
        <dsp:cNvSpPr/>
      </dsp:nvSpPr>
      <dsp:spPr>
        <a:xfrm rot="4172951">
          <a:off x="1894184" y="2583617"/>
          <a:ext cx="266019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660191" y="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E65ED9-9412-4B82-9000-16346910EDFD}">
      <dsp:nvSpPr>
        <dsp:cNvPr id="0" name=""/>
        <dsp:cNvSpPr/>
      </dsp:nvSpPr>
      <dsp:spPr>
        <a:xfrm>
          <a:off x="3152544" y="3829880"/>
          <a:ext cx="1438487" cy="980236"/>
        </a:xfrm>
        <a:prstGeom prst="roundRect">
          <a:avLst/>
        </a:prstGeom>
        <a:solidFill>
          <a:schemeClr val="accent4">
            <a:hueOff val="-1275649"/>
            <a:satOff val="7685"/>
            <a:lumOff val="616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ysClr val="windowText" lastClr="000000"/>
              </a:solidFill>
            </a:rPr>
            <a:t>Environnement</a:t>
          </a:r>
        </a:p>
      </dsp:txBody>
      <dsp:txXfrm>
        <a:off x="3200395" y="3877731"/>
        <a:ext cx="1342785" cy="884534"/>
      </dsp:txXfrm>
    </dsp:sp>
    <dsp:sp modelId="{00281AFB-C558-475D-82C7-B689235624A7}">
      <dsp:nvSpPr>
        <dsp:cNvPr id="0" name=""/>
        <dsp:cNvSpPr/>
      </dsp:nvSpPr>
      <dsp:spPr>
        <a:xfrm rot="2860733">
          <a:off x="2779983" y="1919324"/>
          <a:ext cx="157420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74206" y="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04F10B-A81A-43AE-A71A-7217B3495AB6}">
      <dsp:nvSpPr>
        <dsp:cNvPr id="0" name=""/>
        <dsp:cNvSpPr/>
      </dsp:nvSpPr>
      <dsp:spPr>
        <a:xfrm>
          <a:off x="4053217" y="2501295"/>
          <a:ext cx="980236" cy="980236"/>
        </a:xfrm>
        <a:prstGeom prst="roundRect">
          <a:avLst/>
        </a:prstGeom>
        <a:solidFill>
          <a:schemeClr val="accent4">
            <a:hueOff val="-1913473"/>
            <a:satOff val="11528"/>
            <a:lumOff val="924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ysClr val="windowText" lastClr="000000"/>
              </a:solidFill>
            </a:rPr>
            <a:t>Plaisir</a:t>
          </a:r>
        </a:p>
      </dsp:txBody>
      <dsp:txXfrm>
        <a:off x="4101068" y="2549146"/>
        <a:ext cx="884534" cy="884534"/>
      </dsp:txXfrm>
    </dsp:sp>
    <dsp:sp modelId="{9D2EBF90-51AF-40DA-A398-4DAC75DD22DB}">
      <dsp:nvSpPr>
        <dsp:cNvPr id="0" name=""/>
        <dsp:cNvSpPr/>
      </dsp:nvSpPr>
      <dsp:spPr>
        <a:xfrm rot="1504595">
          <a:off x="3532005" y="1375968"/>
          <a:ext cx="44168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41681" y="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570D6B-C172-454A-95D7-A9FB07ABD6CE}">
      <dsp:nvSpPr>
        <dsp:cNvPr id="0" name=""/>
        <dsp:cNvSpPr/>
      </dsp:nvSpPr>
      <dsp:spPr>
        <a:xfrm>
          <a:off x="3952870" y="1208792"/>
          <a:ext cx="980236" cy="980236"/>
        </a:xfrm>
        <a:prstGeom prst="roundRect">
          <a:avLst/>
        </a:prstGeom>
        <a:solidFill>
          <a:schemeClr val="accent4">
            <a:hueOff val="-2551297"/>
            <a:satOff val="15371"/>
            <a:lumOff val="1232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ysClr val="windowText" lastClr="000000"/>
              </a:solidFill>
            </a:rPr>
            <a:t>Partage</a:t>
          </a:r>
        </a:p>
      </dsp:txBody>
      <dsp:txXfrm>
        <a:off x="4000721" y="1256643"/>
        <a:ext cx="884534" cy="884534"/>
      </dsp:txXfrm>
    </dsp:sp>
    <dsp:sp modelId="{B86072C0-789D-4C1D-AE42-511081E06FF0}">
      <dsp:nvSpPr>
        <dsp:cNvPr id="0" name=""/>
        <dsp:cNvSpPr/>
      </dsp:nvSpPr>
      <dsp:spPr>
        <a:xfrm rot="6441477">
          <a:off x="665010" y="2616958"/>
          <a:ext cx="268131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681317" y="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745407-AA9B-496F-B7D2-48AB488BB06A}">
      <dsp:nvSpPr>
        <dsp:cNvPr id="0" name=""/>
        <dsp:cNvSpPr/>
      </dsp:nvSpPr>
      <dsp:spPr>
        <a:xfrm>
          <a:off x="962379" y="3896563"/>
          <a:ext cx="980236" cy="980236"/>
        </a:xfrm>
        <a:prstGeom prst="roundRect">
          <a:avLst/>
        </a:prstGeom>
        <a:solidFill>
          <a:schemeClr val="accent4">
            <a:hueOff val="-3189121"/>
            <a:satOff val="19214"/>
            <a:lumOff val="154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ysClr val="windowText" lastClr="000000"/>
              </a:solidFill>
            </a:rPr>
            <a:t>Convivialité</a:t>
          </a:r>
        </a:p>
      </dsp:txBody>
      <dsp:txXfrm>
        <a:off x="1010230" y="3944414"/>
        <a:ext cx="884534" cy="884534"/>
      </dsp:txXfrm>
    </dsp:sp>
    <dsp:sp modelId="{DDA33D06-2F1A-4A39-839C-0950C752CC66}">
      <dsp:nvSpPr>
        <dsp:cNvPr id="0" name=""/>
        <dsp:cNvSpPr/>
      </dsp:nvSpPr>
      <dsp:spPr>
        <a:xfrm rot="7872348">
          <a:off x="712163" y="1973604"/>
          <a:ext cx="169137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1371" y="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D10809-19A5-4290-AD95-FBCA887FFC45}">
      <dsp:nvSpPr>
        <dsp:cNvPr id="0" name=""/>
        <dsp:cNvSpPr/>
      </dsp:nvSpPr>
      <dsp:spPr>
        <a:xfrm>
          <a:off x="81468" y="2609854"/>
          <a:ext cx="980236" cy="980236"/>
        </a:xfrm>
        <a:prstGeom prst="roundRect">
          <a:avLst/>
        </a:prstGeom>
        <a:solidFill>
          <a:schemeClr val="accent4">
            <a:hueOff val="-3826945"/>
            <a:satOff val="23056"/>
            <a:lumOff val="1848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ysClr val="windowText" lastClr="000000"/>
              </a:solidFill>
            </a:rPr>
            <a:t>Bien-être</a:t>
          </a:r>
        </a:p>
      </dsp:txBody>
      <dsp:txXfrm>
        <a:off x="129319" y="2657705"/>
        <a:ext cx="884534" cy="884534"/>
      </dsp:txXfrm>
    </dsp:sp>
    <dsp:sp modelId="{779DDCEE-9497-4FE2-8605-4E92A1D22871}">
      <dsp:nvSpPr>
        <dsp:cNvPr id="0" name=""/>
        <dsp:cNvSpPr/>
      </dsp:nvSpPr>
      <dsp:spPr>
        <a:xfrm rot="9176297">
          <a:off x="1398267" y="1368732"/>
          <a:ext cx="19354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3540" y="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EB5375-5140-4BE7-9FBB-5B83C4DFFDCB}">
      <dsp:nvSpPr>
        <dsp:cNvPr id="0" name=""/>
        <dsp:cNvSpPr/>
      </dsp:nvSpPr>
      <dsp:spPr>
        <a:xfrm>
          <a:off x="428625" y="1173032"/>
          <a:ext cx="980236" cy="980236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ysClr val="windowText" lastClr="000000"/>
              </a:solidFill>
            </a:rPr>
            <a:t>Equilibre</a:t>
          </a:r>
        </a:p>
      </dsp:txBody>
      <dsp:txXfrm>
        <a:off x="476476" y="1220883"/>
        <a:ext cx="884534" cy="8845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DESPRETZ</dc:creator>
  <cp:lastModifiedBy>nathalie bourrel</cp:lastModifiedBy>
  <cp:revision>5</cp:revision>
  <cp:lastPrinted>2020-02-06T07:25:00Z</cp:lastPrinted>
  <dcterms:created xsi:type="dcterms:W3CDTF">2020-02-06T07:25:00Z</dcterms:created>
  <dcterms:modified xsi:type="dcterms:W3CDTF">2020-02-07T09:55:00Z</dcterms:modified>
</cp:coreProperties>
</file>